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35A" w:rsidRDefault="0030235A" w:rsidP="0030235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Татар телендә гомуми белем бирү оешмалары укучылары өчен татар әдәбиятыннан олимпиада сораулары </w:t>
      </w:r>
    </w:p>
    <w:p w:rsidR="0030235A" w:rsidRDefault="0030235A" w:rsidP="0030235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(муниципаль тур, 2022-2023 уку елы) 8 нче сыйныф</w:t>
      </w:r>
    </w:p>
    <w:p w:rsidR="0030235A" w:rsidRDefault="00BB3212" w:rsidP="0030235A">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bookmarkStart w:id="0" w:name="_GoBack"/>
      <w:bookmarkEnd w:id="0"/>
    </w:p>
    <w:p w:rsidR="0030235A" w:rsidRPr="005F0E8D" w:rsidRDefault="0030235A" w:rsidP="0030235A">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w:t>
      </w:r>
      <w:r w:rsidR="005F0E8D" w:rsidRPr="005F0E8D">
        <w:rPr>
          <w:rFonts w:ascii="Times New Roman" w:hAnsi="Times New Roman"/>
          <w:b/>
          <w:sz w:val="28"/>
          <w:szCs w:val="28"/>
          <w:lang w:val="tt-RU"/>
        </w:rPr>
        <w:t xml:space="preserve">53 </w:t>
      </w:r>
      <w:r w:rsidRPr="005F0E8D">
        <w:rPr>
          <w:rFonts w:ascii="Times New Roman" w:hAnsi="Times New Roman"/>
          <w:b/>
          <w:sz w:val="28"/>
          <w:szCs w:val="28"/>
          <w:lang w:val="tt-RU"/>
        </w:rPr>
        <w:t xml:space="preserve"> балл</w:t>
      </w:r>
    </w:p>
    <w:p w:rsidR="0030235A" w:rsidRPr="0037587A" w:rsidRDefault="0030235A" w:rsidP="0030235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sz w:val="28"/>
          <w:szCs w:val="28"/>
          <w:lang w:val="tt-RU"/>
        </w:rPr>
        <w:t xml:space="preserve"> </w:t>
      </w:r>
      <w:r w:rsidR="00E83B1D">
        <w:rPr>
          <w:rFonts w:ascii="Times New Roman" w:hAnsi="Times New Roman" w:cs="Times New Roman"/>
          <w:b/>
          <w:sz w:val="28"/>
          <w:szCs w:val="28"/>
          <w:lang w:val="tt-RU"/>
        </w:rPr>
        <w:t xml:space="preserve">Теоретик бирем </w:t>
      </w:r>
      <w:r>
        <w:rPr>
          <w:rFonts w:ascii="Times New Roman" w:hAnsi="Times New Roman" w:cs="Times New Roman"/>
          <w:b/>
          <w:sz w:val="28"/>
          <w:szCs w:val="28"/>
          <w:lang w:val="tt-RU"/>
        </w:rPr>
        <w:t>(</w:t>
      </w:r>
      <w:r w:rsidR="00872AFF">
        <w:rPr>
          <w:rFonts w:ascii="Times New Roman" w:hAnsi="Times New Roman" w:cs="Times New Roman"/>
          <w:b/>
          <w:sz w:val="28"/>
          <w:szCs w:val="28"/>
          <w:lang w:val="tt-RU"/>
        </w:rPr>
        <w:t>15</w:t>
      </w:r>
      <w:r>
        <w:rPr>
          <w:rFonts w:ascii="Times New Roman" w:hAnsi="Times New Roman" w:cs="Times New Roman"/>
          <w:b/>
          <w:sz w:val="28"/>
          <w:szCs w:val="28"/>
          <w:lang w:val="tt-RU"/>
        </w:rPr>
        <w:t xml:space="preserve"> балл).</w:t>
      </w:r>
    </w:p>
    <w:p w:rsidR="0037587A" w:rsidRDefault="0037587A" w:rsidP="0037587A">
      <w:pPr>
        <w:spacing w:after="0" w:line="240" w:lineRule="auto"/>
        <w:jc w:val="both"/>
        <w:rPr>
          <w:rFonts w:ascii="Times New Roman" w:hAnsi="Times New Roman"/>
          <w:sz w:val="28"/>
          <w:szCs w:val="28"/>
          <w:lang w:val="tt-RU"/>
        </w:rPr>
      </w:pPr>
      <w:r w:rsidRPr="0037587A">
        <w:rPr>
          <w:rFonts w:ascii="Times New Roman" w:hAnsi="Times New Roman"/>
          <w:sz w:val="28"/>
          <w:szCs w:val="28"/>
          <w:lang w:val="tt-RU"/>
        </w:rPr>
        <w:t>1</w:t>
      </w:r>
      <w:r>
        <w:rPr>
          <w:rFonts w:ascii="Times New Roman" w:hAnsi="Times New Roman"/>
          <w:sz w:val="28"/>
          <w:szCs w:val="28"/>
          <w:lang w:val="tt-RU"/>
        </w:rPr>
        <w:t>.Мәгърифәтчелек реализмына хас үзенчәлекләрне санап чык.</w:t>
      </w:r>
      <w:r w:rsidR="00872AFF">
        <w:rPr>
          <w:rFonts w:ascii="Times New Roman" w:hAnsi="Times New Roman"/>
          <w:sz w:val="28"/>
          <w:szCs w:val="28"/>
          <w:lang w:val="tt-RU"/>
        </w:rPr>
        <w:t xml:space="preserve"> (10 балл)</w:t>
      </w:r>
    </w:p>
    <w:p w:rsidR="00A068A9" w:rsidRPr="00A068A9" w:rsidRDefault="00A068A9" w:rsidP="00A068A9">
      <w:pPr>
        <w:spacing w:after="0" w:line="240" w:lineRule="auto"/>
        <w:contextualSpacing/>
        <w:jc w:val="both"/>
        <w:rPr>
          <w:rFonts w:ascii="Times New Roman" w:eastAsia="Times New Roman" w:hAnsi="Times New Roman"/>
          <w:b/>
          <w:i/>
          <w:color w:val="000000"/>
          <w:sz w:val="28"/>
          <w:szCs w:val="28"/>
          <w:lang w:val="tt-RU" w:eastAsia="ru-RU"/>
        </w:rPr>
      </w:pPr>
    </w:p>
    <w:p w:rsidR="00A068A9" w:rsidRPr="00A068A9" w:rsidRDefault="00A068A9" w:rsidP="00A068A9">
      <w:pPr>
        <w:spacing w:after="0" w:line="240" w:lineRule="auto"/>
        <w:ind w:firstLine="708"/>
        <w:contextualSpacing/>
        <w:jc w:val="both"/>
        <w:rPr>
          <w:rFonts w:ascii="Times New Roman" w:eastAsiaTheme="minorHAnsi" w:hAnsi="Times New Roman"/>
          <w:b/>
          <w:i/>
          <w:sz w:val="28"/>
          <w:szCs w:val="28"/>
          <w:lang w:val="tt-RU"/>
        </w:rPr>
      </w:pPr>
      <w:r w:rsidRPr="00A068A9">
        <w:rPr>
          <w:rFonts w:ascii="Times New Roman" w:hAnsi="Times New Roman"/>
          <w:b/>
          <w:i/>
          <w:sz w:val="28"/>
          <w:szCs w:val="28"/>
          <w:lang w:val="tt-RU"/>
        </w:rPr>
        <w:t>Кешене</w:t>
      </w:r>
      <w:r w:rsidRPr="00A068A9">
        <w:rPr>
          <w:rFonts w:ascii="Times New Roman" w:hAnsi="Times New Roman"/>
          <w:b/>
          <w:i/>
          <w:spacing w:val="-6"/>
          <w:sz w:val="28"/>
          <w:szCs w:val="28"/>
          <w:lang w:val="tt-RU"/>
        </w:rPr>
        <w:t xml:space="preserve"> </w:t>
      </w:r>
      <w:r w:rsidRPr="00A068A9">
        <w:rPr>
          <w:rFonts w:ascii="Times New Roman" w:hAnsi="Times New Roman"/>
          <w:b/>
          <w:i/>
          <w:sz w:val="28"/>
          <w:szCs w:val="28"/>
          <w:lang w:val="tt-RU"/>
        </w:rPr>
        <w:t>аң-белемгә</w:t>
      </w:r>
      <w:r w:rsidRPr="00A068A9">
        <w:rPr>
          <w:rFonts w:ascii="Times New Roman" w:hAnsi="Times New Roman"/>
          <w:b/>
          <w:i/>
          <w:spacing w:val="-7"/>
          <w:sz w:val="28"/>
          <w:szCs w:val="28"/>
          <w:lang w:val="tt-RU"/>
        </w:rPr>
        <w:t xml:space="preserve"> </w:t>
      </w:r>
      <w:r w:rsidRPr="00A068A9">
        <w:rPr>
          <w:rFonts w:ascii="Times New Roman" w:hAnsi="Times New Roman"/>
          <w:b/>
          <w:i/>
          <w:sz w:val="28"/>
          <w:szCs w:val="28"/>
          <w:lang w:val="tt-RU"/>
        </w:rPr>
        <w:t>өндәүче,</w:t>
      </w:r>
      <w:r w:rsidRPr="00A068A9">
        <w:rPr>
          <w:rFonts w:ascii="Times New Roman" w:hAnsi="Times New Roman"/>
          <w:b/>
          <w:i/>
          <w:spacing w:val="-4"/>
          <w:sz w:val="28"/>
          <w:szCs w:val="28"/>
          <w:lang w:val="tt-RU"/>
        </w:rPr>
        <w:t xml:space="preserve"> </w:t>
      </w:r>
      <w:r w:rsidRPr="00A068A9">
        <w:rPr>
          <w:rFonts w:ascii="Times New Roman" w:hAnsi="Times New Roman"/>
          <w:b/>
          <w:i/>
          <w:sz w:val="28"/>
          <w:szCs w:val="28"/>
          <w:lang w:val="tt-RU"/>
        </w:rPr>
        <w:t>югары</w:t>
      </w:r>
      <w:r w:rsidRPr="00A068A9">
        <w:rPr>
          <w:rFonts w:ascii="Times New Roman" w:hAnsi="Times New Roman"/>
          <w:b/>
          <w:i/>
          <w:spacing w:val="-3"/>
          <w:sz w:val="28"/>
          <w:szCs w:val="28"/>
          <w:lang w:val="tt-RU"/>
        </w:rPr>
        <w:t xml:space="preserve"> </w:t>
      </w:r>
      <w:r w:rsidRPr="00A068A9">
        <w:rPr>
          <w:rFonts w:ascii="Times New Roman" w:hAnsi="Times New Roman"/>
          <w:b/>
          <w:i/>
          <w:sz w:val="28"/>
          <w:szCs w:val="28"/>
          <w:lang w:val="tt-RU"/>
        </w:rPr>
        <w:t>идеалларга</w:t>
      </w:r>
      <w:r w:rsidRPr="00A068A9">
        <w:rPr>
          <w:rFonts w:ascii="Times New Roman" w:hAnsi="Times New Roman"/>
          <w:b/>
          <w:i/>
          <w:spacing w:val="-7"/>
          <w:sz w:val="28"/>
          <w:szCs w:val="28"/>
          <w:lang w:val="tt-RU"/>
        </w:rPr>
        <w:t xml:space="preserve"> </w:t>
      </w:r>
      <w:r w:rsidRPr="00A068A9">
        <w:rPr>
          <w:rFonts w:ascii="Times New Roman" w:hAnsi="Times New Roman"/>
          <w:b/>
          <w:i/>
          <w:sz w:val="28"/>
          <w:szCs w:val="28"/>
          <w:lang w:val="tt-RU"/>
        </w:rPr>
        <w:t>хезмәт</w:t>
      </w:r>
      <w:r w:rsidRPr="00A068A9">
        <w:rPr>
          <w:rFonts w:ascii="Times New Roman" w:hAnsi="Times New Roman"/>
          <w:b/>
          <w:i/>
          <w:spacing w:val="-5"/>
          <w:sz w:val="28"/>
          <w:szCs w:val="28"/>
          <w:lang w:val="tt-RU"/>
        </w:rPr>
        <w:t xml:space="preserve"> </w:t>
      </w:r>
      <w:r w:rsidRPr="00A068A9">
        <w:rPr>
          <w:rFonts w:ascii="Times New Roman" w:hAnsi="Times New Roman"/>
          <w:b/>
          <w:i/>
          <w:sz w:val="28"/>
          <w:szCs w:val="28"/>
          <w:lang w:val="tt-RU"/>
        </w:rPr>
        <w:t>итәргә</w:t>
      </w:r>
      <w:r w:rsidRPr="00A068A9">
        <w:rPr>
          <w:rFonts w:ascii="Times New Roman" w:hAnsi="Times New Roman"/>
          <w:b/>
          <w:i/>
          <w:spacing w:val="-7"/>
          <w:sz w:val="28"/>
          <w:szCs w:val="28"/>
          <w:lang w:val="tt-RU"/>
        </w:rPr>
        <w:t xml:space="preserve"> </w:t>
      </w:r>
      <w:r w:rsidRPr="00A068A9">
        <w:rPr>
          <w:rFonts w:ascii="Times New Roman" w:hAnsi="Times New Roman"/>
          <w:b/>
          <w:i/>
          <w:sz w:val="28"/>
          <w:szCs w:val="28"/>
          <w:lang w:val="tt-RU"/>
        </w:rPr>
        <w:t>чакыручы, җәмгыятьне үзгәртүне гаиләдән башларга кирәклекне раслый торган иҗат агымы.</w:t>
      </w:r>
    </w:p>
    <w:p w:rsidR="00A068A9" w:rsidRPr="00A068A9" w:rsidRDefault="00A068A9" w:rsidP="00A068A9">
      <w:pPr>
        <w:pStyle w:val="TableParagraph"/>
        <w:spacing w:line="227" w:lineRule="exact"/>
        <w:ind w:left="116" w:right="94"/>
        <w:contextualSpacing/>
        <w:jc w:val="both"/>
        <w:rPr>
          <w:b/>
          <w:i/>
          <w:sz w:val="28"/>
          <w:szCs w:val="28"/>
        </w:rPr>
      </w:pPr>
      <w:r w:rsidRPr="00A068A9">
        <w:rPr>
          <w:b/>
          <w:i/>
          <w:sz w:val="28"/>
          <w:szCs w:val="28"/>
        </w:rPr>
        <w:t>төп</w:t>
      </w:r>
      <w:r w:rsidRPr="00A068A9">
        <w:rPr>
          <w:b/>
          <w:i/>
          <w:spacing w:val="48"/>
          <w:sz w:val="28"/>
          <w:szCs w:val="28"/>
        </w:rPr>
        <w:t xml:space="preserve"> </w:t>
      </w:r>
      <w:r w:rsidRPr="00A068A9">
        <w:rPr>
          <w:b/>
          <w:i/>
          <w:spacing w:val="-2"/>
          <w:sz w:val="28"/>
          <w:szCs w:val="28"/>
        </w:rPr>
        <w:t>сыйфатлары:</w:t>
      </w:r>
    </w:p>
    <w:p w:rsidR="00A068A9" w:rsidRPr="00A068A9" w:rsidRDefault="00A068A9" w:rsidP="00A068A9">
      <w:pPr>
        <w:pStyle w:val="TableParagraph"/>
        <w:tabs>
          <w:tab w:val="left" w:pos="195"/>
        </w:tabs>
        <w:ind w:left="43" w:right="593"/>
        <w:contextualSpacing/>
        <w:jc w:val="both"/>
        <w:rPr>
          <w:b/>
          <w:i/>
          <w:sz w:val="28"/>
          <w:szCs w:val="28"/>
        </w:rPr>
      </w:pPr>
      <w:r w:rsidRPr="00A068A9">
        <w:rPr>
          <w:b/>
          <w:i/>
          <w:sz w:val="28"/>
          <w:szCs w:val="28"/>
        </w:rPr>
        <w:t>гыйлемлелек,</w:t>
      </w:r>
      <w:r w:rsidRPr="00A068A9">
        <w:rPr>
          <w:b/>
          <w:i/>
          <w:spacing w:val="-10"/>
          <w:sz w:val="28"/>
          <w:szCs w:val="28"/>
        </w:rPr>
        <w:t xml:space="preserve"> </w:t>
      </w:r>
      <w:r w:rsidRPr="00A068A9">
        <w:rPr>
          <w:b/>
          <w:i/>
          <w:sz w:val="28"/>
          <w:szCs w:val="28"/>
        </w:rPr>
        <w:t>мәрхәмәтлелек,</w:t>
      </w:r>
      <w:r w:rsidRPr="00A068A9">
        <w:rPr>
          <w:b/>
          <w:i/>
          <w:spacing w:val="-10"/>
          <w:sz w:val="28"/>
          <w:szCs w:val="28"/>
        </w:rPr>
        <w:t xml:space="preserve"> </w:t>
      </w:r>
      <w:r w:rsidRPr="00A068A9">
        <w:rPr>
          <w:b/>
          <w:i/>
          <w:sz w:val="28"/>
          <w:szCs w:val="28"/>
        </w:rPr>
        <w:t>тәрбияле</w:t>
      </w:r>
      <w:r w:rsidRPr="00A068A9">
        <w:rPr>
          <w:b/>
          <w:i/>
          <w:spacing w:val="-12"/>
          <w:sz w:val="28"/>
          <w:szCs w:val="28"/>
        </w:rPr>
        <w:t xml:space="preserve"> </w:t>
      </w:r>
      <w:r w:rsidRPr="00A068A9">
        <w:rPr>
          <w:b/>
          <w:i/>
          <w:sz w:val="28"/>
          <w:szCs w:val="28"/>
        </w:rPr>
        <w:t>булуны</w:t>
      </w:r>
      <w:r w:rsidRPr="00A068A9">
        <w:rPr>
          <w:b/>
          <w:i/>
          <w:spacing w:val="-9"/>
          <w:sz w:val="28"/>
          <w:szCs w:val="28"/>
        </w:rPr>
        <w:t xml:space="preserve"> </w:t>
      </w:r>
      <w:r w:rsidRPr="00A068A9">
        <w:rPr>
          <w:b/>
          <w:i/>
          <w:sz w:val="28"/>
          <w:szCs w:val="28"/>
        </w:rPr>
        <w:t>мактау,</w:t>
      </w:r>
      <w:r w:rsidRPr="00A068A9">
        <w:rPr>
          <w:b/>
          <w:i/>
          <w:spacing w:val="-4"/>
          <w:sz w:val="28"/>
          <w:szCs w:val="28"/>
        </w:rPr>
        <w:t xml:space="preserve"> </w:t>
      </w:r>
      <w:r w:rsidRPr="00A068A9">
        <w:rPr>
          <w:b/>
          <w:i/>
          <w:sz w:val="28"/>
          <w:szCs w:val="28"/>
        </w:rPr>
        <w:t>геройның әхлакый камиллеген белем алу белән бәйләнештә карау;</w:t>
      </w:r>
    </w:p>
    <w:p w:rsidR="00A068A9" w:rsidRPr="00A068A9" w:rsidRDefault="00A068A9" w:rsidP="00A068A9">
      <w:pPr>
        <w:pStyle w:val="TableParagraph"/>
        <w:tabs>
          <w:tab w:val="left" w:pos="195"/>
        </w:tabs>
        <w:contextualSpacing/>
        <w:jc w:val="both"/>
        <w:rPr>
          <w:b/>
          <w:i/>
          <w:sz w:val="28"/>
          <w:szCs w:val="28"/>
        </w:rPr>
      </w:pPr>
      <w:r w:rsidRPr="00A068A9">
        <w:rPr>
          <w:b/>
          <w:i/>
          <w:sz w:val="28"/>
          <w:szCs w:val="28"/>
        </w:rPr>
        <w:t>әсәрләргә</w:t>
      </w:r>
      <w:r w:rsidRPr="00A068A9">
        <w:rPr>
          <w:b/>
          <w:i/>
          <w:spacing w:val="-9"/>
          <w:sz w:val="28"/>
          <w:szCs w:val="28"/>
        </w:rPr>
        <w:t xml:space="preserve"> </w:t>
      </w:r>
      <w:r w:rsidRPr="00A068A9">
        <w:rPr>
          <w:b/>
          <w:i/>
          <w:sz w:val="28"/>
          <w:szCs w:val="28"/>
        </w:rPr>
        <w:t>шартлылыкның</w:t>
      </w:r>
      <w:r w:rsidRPr="00A068A9">
        <w:rPr>
          <w:b/>
          <w:i/>
          <w:spacing w:val="-7"/>
          <w:sz w:val="28"/>
          <w:szCs w:val="28"/>
        </w:rPr>
        <w:t xml:space="preserve"> </w:t>
      </w:r>
      <w:r w:rsidRPr="00A068A9">
        <w:rPr>
          <w:b/>
          <w:i/>
          <w:sz w:val="28"/>
          <w:szCs w:val="28"/>
        </w:rPr>
        <w:t>хас</w:t>
      </w:r>
      <w:r w:rsidRPr="00A068A9">
        <w:rPr>
          <w:b/>
          <w:i/>
          <w:spacing w:val="-8"/>
          <w:sz w:val="28"/>
          <w:szCs w:val="28"/>
        </w:rPr>
        <w:t xml:space="preserve"> </w:t>
      </w:r>
      <w:r w:rsidRPr="00A068A9">
        <w:rPr>
          <w:b/>
          <w:i/>
          <w:spacing w:val="-2"/>
          <w:sz w:val="28"/>
          <w:szCs w:val="28"/>
        </w:rPr>
        <w:t>булуы;</w:t>
      </w:r>
    </w:p>
    <w:p w:rsidR="00A068A9" w:rsidRPr="00A068A9" w:rsidRDefault="00A068A9" w:rsidP="00A068A9">
      <w:pPr>
        <w:pStyle w:val="TableParagraph"/>
        <w:tabs>
          <w:tab w:val="left" w:pos="195"/>
        </w:tabs>
        <w:ind w:left="43" w:right="117"/>
        <w:contextualSpacing/>
        <w:jc w:val="both"/>
        <w:rPr>
          <w:b/>
          <w:i/>
          <w:sz w:val="28"/>
          <w:szCs w:val="28"/>
        </w:rPr>
      </w:pPr>
      <w:r w:rsidRPr="00A068A9">
        <w:rPr>
          <w:b/>
          <w:i/>
          <w:sz w:val="28"/>
          <w:szCs w:val="28"/>
        </w:rPr>
        <w:t>геройларның уңай һәм тискәрег</w:t>
      </w:r>
      <w:r>
        <w:rPr>
          <w:b/>
          <w:i/>
          <w:sz w:val="28"/>
          <w:szCs w:val="28"/>
        </w:rPr>
        <w:t>ә кискен аерылуы, гамәлләренең,</w:t>
      </w:r>
      <w:r>
        <w:rPr>
          <w:b/>
          <w:i/>
          <w:sz w:val="28"/>
          <w:szCs w:val="28"/>
          <w:lang w:val="tt-RU"/>
        </w:rPr>
        <w:t xml:space="preserve"> я</w:t>
      </w:r>
      <w:r w:rsidRPr="00A068A9">
        <w:rPr>
          <w:b/>
          <w:i/>
          <w:sz w:val="28"/>
          <w:szCs w:val="28"/>
        </w:rPr>
        <w:t>змышларының</w:t>
      </w:r>
      <w:r w:rsidRPr="00A068A9">
        <w:rPr>
          <w:b/>
          <w:i/>
          <w:spacing w:val="-8"/>
          <w:sz w:val="28"/>
          <w:szCs w:val="28"/>
        </w:rPr>
        <w:t xml:space="preserve"> </w:t>
      </w:r>
      <w:r w:rsidRPr="00A068A9">
        <w:rPr>
          <w:b/>
          <w:i/>
          <w:sz w:val="28"/>
          <w:szCs w:val="28"/>
        </w:rPr>
        <w:t>иҗтимагый</w:t>
      </w:r>
      <w:r w:rsidRPr="00A068A9">
        <w:rPr>
          <w:b/>
          <w:i/>
          <w:spacing w:val="-6"/>
          <w:sz w:val="28"/>
          <w:szCs w:val="28"/>
        </w:rPr>
        <w:t xml:space="preserve"> </w:t>
      </w:r>
      <w:r w:rsidRPr="00A068A9">
        <w:rPr>
          <w:b/>
          <w:i/>
          <w:sz w:val="28"/>
          <w:szCs w:val="28"/>
        </w:rPr>
        <w:t>шартларга</w:t>
      </w:r>
      <w:r w:rsidRPr="00A068A9">
        <w:rPr>
          <w:b/>
          <w:i/>
          <w:spacing w:val="-11"/>
          <w:sz w:val="28"/>
          <w:szCs w:val="28"/>
        </w:rPr>
        <w:t xml:space="preserve"> </w:t>
      </w:r>
      <w:r w:rsidRPr="00A068A9">
        <w:rPr>
          <w:b/>
          <w:i/>
          <w:sz w:val="28"/>
          <w:szCs w:val="28"/>
        </w:rPr>
        <w:t>бәйле</w:t>
      </w:r>
      <w:r w:rsidRPr="00A068A9">
        <w:rPr>
          <w:b/>
          <w:i/>
          <w:spacing w:val="-11"/>
          <w:sz w:val="28"/>
          <w:szCs w:val="28"/>
        </w:rPr>
        <w:t xml:space="preserve"> </w:t>
      </w:r>
      <w:r w:rsidRPr="00A068A9">
        <w:rPr>
          <w:b/>
          <w:i/>
          <w:sz w:val="28"/>
          <w:szCs w:val="28"/>
        </w:rPr>
        <w:t>мотивлаштырылган</w:t>
      </w:r>
      <w:r w:rsidRPr="00A068A9">
        <w:rPr>
          <w:b/>
          <w:i/>
          <w:spacing w:val="-8"/>
          <w:sz w:val="28"/>
          <w:szCs w:val="28"/>
        </w:rPr>
        <w:t xml:space="preserve"> </w:t>
      </w:r>
      <w:r w:rsidRPr="00A068A9">
        <w:rPr>
          <w:b/>
          <w:i/>
          <w:sz w:val="28"/>
          <w:szCs w:val="28"/>
        </w:rPr>
        <w:t>булуы;</w:t>
      </w:r>
    </w:p>
    <w:p w:rsidR="00A068A9" w:rsidRPr="00A068A9" w:rsidRDefault="00A068A9" w:rsidP="00A068A9">
      <w:pPr>
        <w:spacing w:after="0" w:line="240" w:lineRule="auto"/>
        <w:contextualSpacing/>
        <w:jc w:val="both"/>
        <w:rPr>
          <w:rFonts w:ascii="Times New Roman" w:eastAsia="Times New Roman" w:hAnsi="Times New Roman"/>
          <w:b/>
          <w:i/>
          <w:color w:val="000000"/>
          <w:sz w:val="28"/>
          <w:szCs w:val="28"/>
          <w:lang w:val="tt-RU" w:eastAsia="ru-RU"/>
        </w:rPr>
      </w:pPr>
      <w:r w:rsidRPr="00A068A9">
        <w:rPr>
          <w:rFonts w:ascii="Times New Roman" w:hAnsi="Times New Roman"/>
          <w:b/>
          <w:i/>
          <w:sz w:val="28"/>
          <w:szCs w:val="28"/>
          <w:lang w:val="kk-KZ"/>
        </w:rPr>
        <w:t>әхлакый,</w:t>
      </w:r>
      <w:r w:rsidRPr="00A068A9">
        <w:rPr>
          <w:rFonts w:ascii="Times New Roman" w:hAnsi="Times New Roman"/>
          <w:b/>
          <w:i/>
          <w:spacing w:val="-11"/>
          <w:sz w:val="28"/>
          <w:szCs w:val="28"/>
          <w:lang w:val="kk-KZ"/>
        </w:rPr>
        <w:t xml:space="preserve"> </w:t>
      </w:r>
      <w:r w:rsidRPr="00A068A9">
        <w:rPr>
          <w:rFonts w:ascii="Times New Roman" w:hAnsi="Times New Roman"/>
          <w:b/>
          <w:i/>
          <w:sz w:val="28"/>
          <w:szCs w:val="28"/>
          <w:lang w:val="kk-KZ"/>
        </w:rPr>
        <w:t>мәгърифәтчелек</w:t>
      </w:r>
      <w:r w:rsidRPr="00A068A9">
        <w:rPr>
          <w:rFonts w:ascii="Times New Roman" w:hAnsi="Times New Roman"/>
          <w:b/>
          <w:i/>
          <w:spacing w:val="-9"/>
          <w:sz w:val="28"/>
          <w:szCs w:val="28"/>
          <w:lang w:val="kk-KZ"/>
        </w:rPr>
        <w:t xml:space="preserve"> </w:t>
      </w:r>
      <w:r w:rsidRPr="00A068A9">
        <w:rPr>
          <w:rFonts w:ascii="Times New Roman" w:hAnsi="Times New Roman"/>
          <w:b/>
          <w:i/>
          <w:sz w:val="28"/>
          <w:szCs w:val="28"/>
          <w:lang w:val="kk-KZ"/>
        </w:rPr>
        <w:t>идеалларының</w:t>
      </w:r>
      <w:r w:rsidRPr="00A068A9">
        <w:rPr>
          <w:rFonts w:ascii="Times New Roman" w:hAnsi="Times New Roman"/>
          <w:b/>
          <w:i/>
          <w:spacing w:val="-10"/>
          <w:sz w:val="28"/>
          <w:szCs w:val="28"/>
          <w:lang w:val="kk-KZ"/>
        </w:rPr>
        <w:t xml:space="preserve"> </w:t>
      </w:r>
      <w:r w:rsidRPr="00A068A9">
        <w:rPr>
          <w:rFonts w:ascii="Times New Roman" w:hAnsi="Times New Roman"/>
          <w:b/>
          <w:i/>
          <w:sz w:val="28"/>
          <w:szCs w:val="28"/>
          <w:lang w:val="kk-KZ"/>
        </w:rPr>
        <w:t>югары</w:t>
      </w:r>
      <w:r w:rsidRPr="00A068A9">
        <w:rPr>
          <w:rFonts w:ascii="Times New Roman" w:hAnsi="Times New Roman"/>
          <w:b/>
          <w:i/>
          <w:spacing w:val="-10"/>
          <w:sz w:val="28"/>
          <w:szCs w:val="28"/>
          <w:lang w:val="kk-KZ"/>
        </w:rPr>
        <w:t xml:space="preserve"> </w:t>
      </w:r>
      <w:r w:rsidRPr="00A068A9">
        <w:rPr>
          <w:rFonts w:ascii="Times New Roman" w:hAnsi="Times New Roman"/>
          <w:b/>
          <w:i/>
          <w:spacing w:val="-2"/>
          <w:sz w:val="28"/>
          <w:szCs w:val="28"/>
          <w:lang w:val="kk-KZ"/>
        </w:rPr>
        <w:t>күтәрелүе</w:t>
      </w:r>
      <w:r w:rsidRPr="00A068A9">
        <w:rPr>
          <w:rFonts w:ascii="Times New Roman" w:hAnsi="Times New Roman"/>
          <w:b/>
          <w:i/>
          <w:spacing w:val="-2"/>
          <w:sz w:val="28"/>
          <w:szCs w:val="28"/>
          <w:lang w:val="tt-RU"/>
        </w:rPr>
        <w:t>.</w:t>
      </w:r>
    </w:p>
    <w:p w:rsidR="00A068A9" w:rsidRPr="00A068A9" w:rsidRDefault="00A068A9" w:rsidP="00A068A9">
      <w:pPr>
        <w:spacing w:after="0" w:line="240" w:lineRule="auto"/>
        <w:jc w:val="both"/>
        <w:rPr>
          <w:rFonts w:ascii="Times New Roman" w:hAnsi="Times New Roman"/>
          <w:b/>
          <w:i/>
          <w:sz w:val="28"/>
          <w:szCs w:val="28"/>
          <w:lang w:val="tt-RU"/>
        </w:rPr>
      </w:pPr>
    </w:p>
    <w:p w:rsidR="00092E65" w:rsidRDefault="00092E65" w:rsidP="00EC031A">
      <w:pPr>
        <w:jc w:val="both"/>
        <w:rPr>
          <w:rFonts w:ascii="Times New Roman" w:hAnsi="Times New Roman"/>
          <w:color w:val="000000"/>
          <w:sz w:val="28"/>
          <w:szCs w:val="28"/>
          <w:lang w:val="tt-RU"/>
        </w:rPr>
      </w:pPr>
      <w:r>
        <w:rPr>
          <w:rFonts w:ascii="Times New Roman" w:hAnsi="Times New Roman"/>
          <w:sz w:val="28"/>
          <w:szCs w:val="28"/>
          <w:lang w:val="tt-RU"/>
        </w:rPr>
        <w:t>2</w:t>
      </w:r>
      <w:r>
        <w:rPr>
          <w:rFonts w:ascii="Times New Roman" w:hAnsi="Times New Roman"/>
          <w:color w:val="000000"/>
          <w:sz w:val="28"/>
          <w:szCs w:val="28"/>
          <w:lang w:val="tt-RU"/>
        </w:rPr>
        <w:t xml:space="preserve"> Әдәби төшенчәгә бирелгән аңлатма дөрес булырлык итеп, төшеп калган сүзләрне куй.</w:t>
      </w:r>
      <w:r w:rsidR="00872AFF">
        <w:rPr>
          <w:rFonts w:ascii="Times New Roman" w:hAnsi="Times New Roman"/>
          <w:color w:val="000000"/>
          <w:sz w:val="28"/>
          <w:szCs w:val="28"/>
          <w:lang w:val="tt-RU"/>
        </w:rPr>
        <w:t xml:space="preserve"> (5 балл)</w:t>
      </w:r>
    </w:p>
    <w:p w:rsidR="0037587A" w:rsidRPr="0037587A" w:rsidRDefault="003A6E80" w:rsidP="00432309">
      <w:pPr>
        <w:spacing w:after="0" w:line="240" w:lineRule="auto"/>
        <w:ind w:firstLine="360"/>
        <w:jc w:val="both"/>
        <w:rPr>
          <w:rFonts w:ascii="Times New Roman" w:hAnsi="Times New Roman"/>
          <w:sz w:val="28"/>
          <w:szCs w:val="28"/>
          <w:lang w:val="tt-RU"/>
        </w:rPr>
      </w:pPr>
      <w:r w:rsidRPr="003A6E80">
        <w:rPr>
          <w:rFonts w:ascii="Times New Roman" w:hAnsi="Times New Roman"/>
          <w:b/>
          <w:i/>
          <w:sz w:val="28"/>
          <w:szCs w:val="28"/>
          <w:lang w:val="tt-RU"/>
        </w:rPr>
        <w:t>Стиль</w:t>
      </w:r>
      <w:r w:rsidR="00092E65">
        <w:rPr>
          <w:rFonts w:ascii="Times New Roman" w:hAnsi="Times New Roman"/>
          <w:sz w:val="28"/>
          <w:szCs w:val="28"/>
          <w:lang w:val="tt-RU"/>
        </w:rPr>
        <w:t xml:space="preserve"> – әдәби әсәрнең укучы тарафыннан эчтәлек һәм форма берлегендә  бөтенлекле кабул ителүен тәэмин итә торган  эстетик категория. Бер язучының төрле әсәрләрендә кү</w:t>
      </w:r>
      <w:r>
        <w:rPr>
          <w:rFonts w:ascii="Times New Roman" w:hAnsi="Times New Roman"/>
          <w:sz w:val="28"/>
          <w:szCs w:val="28"/>
          <w:lang w:val="tt-RU"/>
        </w:rPr>
        <w:t xml:space="preserve">зәтелә торган уртак сыйфатлары </w:t>
      </w:r>
      <w:r w:rsidRPr="003A6E80">
        <w:rPr>
          <w:rFonts w:ascii="Times New Roman" w:hAnsi="Times New Roman"/>
          <w:b/>
          <w:i/>
          <w:sz w:val="28"/>
          <w:szCs w:val="28"/>
          <w:lang w:val="tt-RU"/>
        </w:rPr>
        <w:t>язучы стиле</w:t>
      </w:r>
      <w:r w:rsidR="00092E65">
        <w:rPr>
          <w:rFonts w:ascii="Times New Roman" w:hAnsi="Times New Roman"/>
          <w:sz w:val="28"/>
          <w:szCs w:val="28"/>
          <w:lang w:val="tt-RU"/>
        </w:rPr>
        <w:t xml:space="preserve"> була. Берничә язучы иҗатындагы уртаклык </w:t>
      </w:r>
      <w:r w:rsidRPr="003A6E80">
        <w:rPr>
          <w:rFonts w:ascii="Times New Roman" w:hAnsi="Times New Roman"/>
          <w:b/>
          <w:i/>
          <w:sz w:val="28"/>
          <w:szCs w:val="28"/>
          <w:lang w:val="tt-RU"/>
        </w:rPr>
        <w:t>чор стилен</w:t>
      </w:r>
      <w:r w:rsidR="00092E65">
        <w:rPr>
          <w:rFonts w:ascii="Times New Roman" w:hAnsi="Times New Roman"/>
          <w:sz w:val="28"/>
          <w:szCs w:val="28"/>
          <w:lang w:val="tt-RU"/>
        </w:rPr>
        <w:t xml:space="preserve"> барлыкка китерә. </w:t>
      </w:r>
    </w:p>
    <w:p w:rsidR="0030235A" w:rsidRDefault="0030235A" w:rsidP="0030235A">
      <w:pPr>
        <w:pStyle w:val="a3"/>
        <w:spacing w:after="0" w:line="240" w:lineRule="auto"/>
        <w:ind w:left="1080"/>
        <w:jc w:val="both"/>
        <w:rPr>
          <w:rFonts w:ascii="Times New Roman" w:hAnsi="Times New Roman" w:cs="Times New Roman"/>
          <w:b/>
          <w:sz w:val="28"/>
          <w:szCs w:val="28"/>
          <w:lang w:val="tt-RU"/>
        </w:rPr>
      </w:pPr>
    </w:p>
    <w:p w:rsidR="00FA50AC" w:rsidRDefault="00FA50AC" w:rsidP="00FA50AC">
      <w:pPr>
        <w:pStyle w:val="a3"/>
        <w:numPr>
          <w:ilvl w:val="0"/>
          <w:numId w:val="1"/>
        </w:numPr>
        <w:jc w:val="both"/>
        <w:rPr>
          <w:rFonts w:ascii="Times New Roman" w:hAnsi="Times New Roman"/>
          <w:b/>
          <w:sz w:val="28"/>
          <w:szCs w:val="28"/>
          <w:lang w:val="tt-RU"/>
        </w:rPr>
      </w:pPr>
      <w:r>
        <w:rPr>
          <w:rFonts w:ascii="Times New Roman" w:hAnsi="Times New Roman"/>
          <w:b/>
          <w:sz w:val="28"/>
          <w:szCs w:val="28"/>
          <w:lang w:val="tt-RU"/>
        </w:rPr>
        <w:t>Өзекне укы һәм тәкъдим ителгән сорауларга җавап бир.</w:t>
      </w:r>
      <w:r w:rsidR="005F0E8D">
        <w:rPr>
          <w:rFonts w:ascii="Times New Roman" w:hAnsi="Times New Roman"/>
          <w:b/>
          <w:sz w:val="28"/>
          <w:szCs w:val="28"/>
          <w:lang w:val="tt-RU"/>
        </w:rPr>
        <w:t xml:space="preserve"> (14</w:t>
      </w:r>
      <w:r w:rsidR="00872AFF">
        <w:rPr>
          <w:rFonts w:ascii="Times New Roman" w:hAnsi="Times New Roman"/>
          <w:b/>
          <w:sz w:val="28"/>
          <w:szCs w:val="28"/>
          <w:lang w:val="tt-RU"/>
        </w:rPr>
        <w:t xml:space="preserve"> балл)</w:t>
      </w:r>
    </w:p>
    <w:p w:rsidR="00C84230" w:rsidRPr="00AE06B7" w:rsidRDefault="00C84230" w:rsidP="00AE06B7">
      <w:pPr>
        <w:pStyle w:val="a4"/>
        <w:shd w:val="clear" w:color="auto" w:fill="FEFEFE"/>
        <w:spacing w:before="0" w:beforeAutospacing="0" w:after="0" w:afterAutospacing="0"/>
        <w:ind w:firstLine="360"/>
        <w:jc w:val="both"/>
        <w:rPr>
          <w:rFonts w:asciiTheme="majorBidi" w:hAnsiTheme="majorBidi" w:cstheme="majorBidi"/>
          <w:i/>
          <w:color w:val="222222"/>
          <w:sz w:val="28"/>
          <w:szCs w:val="28"/>
          <w:lang w:val="tt-RU"/>
        </w:rPr>
      </w:pPr>
      <w:r w:rsidRPr="00AE06B7">
        <w:rPr>
          <w:rFonts w:asciiTheme="majorBidi" w:hAnsiTheme="majorBidi" w:cstheme="majorBidi"/>
          <w:i/>
          <w:color w:val="222222"/>
          <w:sz w:val="28"/>
          <w:szCs w:val="28"/>
          <w:lang w:val="tt-RU"/>
        </w:rPr>
        <w:t>Биек таш койма белән чолганган киң һәм озын бу ишегалды, таш белән түшәлгәнлегенә карамыйча, ямь-яшел үләнлеккә әйләнгән, әүвәл заманнарда гөрләп, шаулап торган бу ишегалды хәзер әллә нинди серле тынлык, җанны авырайта торган тынлыкка батып калган иде. Ишекләре кәкрәйгән сарайлар, урыны-урыны белән түбә калайлары купкан амбарлар, ташланган кое, түрдә күренеп торган, искергән һәм бераз артка таба ауган рәшәткәле бакча коймасы бу хәятсыз ишегалдына әллә нинди, җанга авыр булып торган шыксызлык һәм ташландыклык төсе биреп тора иде.</w:t>
      </w:r>
    </w:p>
    <w:p w:rsidR="00C84230" w:rsidRDefault="00C84230" w:rsidP="00C84230">
      <w:pPr>
        <w:pStyle w:val="a4"/>
        <w:shd w:val="clear" w:color="auto" w:fill="FFFFFF"/>
        <w:spacing w:before="0" w:beforeAutospacing="0" w:after="0" w:afterAutospacing="0"/>
        <w:ind w:firstLine="360"/>
        <w:jc w:val="both"/>
        <w:rPr>
          <w:sz w:val="28"/>
          <w:szCs w:val="28"/>
          <w:lang w:val="tt-RU"/>
        </w:rPr>
      </w:pPr>
      <w:r>
        <w:rPr>
          <w:sz w:val="28"/>
          <w:szCs w:val="28"/>
          <w:lang w:val="tt-RU"/>
        </w:rPr>
        <w:t>1.Әсәрнең исемен, жанрын һәм авторын язып куй.</w:t>
      </w:r>
      <w:r w:rsidR="00872AFF">
        <w:rPr>
          <w:sz w:val="28"/>
          <w:szCs w:val="28"/>
          <w:lang w:val="tt-RU"/>
        </w:rPr>
        <w:t xml:space="preserve"> (3 балл)</w:t>
      </w:r>
    </w:p>
    <w:p w:rsidR="003A6E80" w:rsidRPr="003A6E80" w:rsidRDefault="003A6E80" w:rsidP="00C84230">
      <w:pPr>
        <w:pStyle w:val="a4"/>
        <w:shd w:val="clear" w:color="auto" w:fill="FFFFFF"/>
        <w:spacing w:before="0" w:beforeAutospacing="0" w:after="0" w:afterAutospacing="0"/>
        <w:ind w:firstLine="360"/>
        <w:jc w:val="both"/>
        <w:rPr>
          <w:b/>
          <w:i/>
          <w:sz w:val="28"/>
          <w:szCs w:val="28"/>
          <w:lang w:val="tt-RU"/>
        </w:rPr>
      </w:pPr>
      <w:r w:rsidRPr="003A6E80">
        <w:rPr>
          <w:b/>
          <w:i/>
          <w:sz w:val="28"/>
          <w:szCs w:val="28"/>
          <w:lang w:val="tt-RU"/>
        </w:rPr>
        <w:t>«Бер хәрәбәдә», хикәя, Ф. Әмирхан</w:t>
      </w:r>
    </w:p>
    <w:p w:rsidR="00860A6D" w:rsidRDefault="00C84230" w:rsidP="00C84230">
      <w:pPr>
        <w:pStyle w:val="a4"/>
        <w:shd w:val="clear" w:color="auto" w:fill="FFFFFF"/>
        <w:spacing w:before="0" w:beforeAutospacing="0" w:after="0" w:afterAutospacing="0"/>
        <w:ind w:firstLine="360"/>
        <w:jc w:val="both"/>
        <w:rPr>
          <w:sz w:val="28"/>
          <w:szCs w:val="28"/>
          <w:lang w:val="tt-RU"/>
        </w:rPr>
      </w:pPr>
      <w:r>
        <w:rPr>
          <w:sz w:val="28"/>
          <w:szCs w:val="28"/>
          <w:lang w:val="tt-RU"/>
        </w:rPr>
        <w:t>2.Әсәрдә хикәяләүче тасвирлаган вакыйгалар үткән һәм хәзер рәвешендә икегә бүленә? Үткән һәм хәзерге тормышның аермасы нәрсәдә булуын тасвирлап бир.</w:t>
      </w:r>
      <w:r w:rsidR="00872AFF">
        <w:rPr>
          <w:sz w:val="28"/>
          <w:szCs w:val="28"/>
          <w:lang w:val="tt-RU"/>
        </w:rPr>
        <w:t xml:space="preserve"> Әлеге аерманы аңларга ярдәм иткән образларны санап күрсәт. (6 балл)</w:t>
      </w:r>
      <w:r w:rsidR="003A6E80">
        <w:rPr>
          <w:sz w:val="28"/>
          <w:szCs w:val="28"/>
          <w:lang w:val="tt-RU"/>
        </w:rPr>
        <w:t xml:space="preserve"> </w:t>
      </w:r>
    </w:p>
    <w:p w:rsidR="00C84230" w:rsidRPr="00033801" w:rsidRDefault="003A6E80" w:rsidP="00033801">
      <w:pPr>
        <w:spacing w:line="360" w:lineRule="auto"/>
        <w:ind w:firstLine="708"/>
        <w:jc w:val="both"/>
        <w:rPr>
          <w:rFonts w:ascii="Times New Roman" w:hAnsi="Times New Roman"/>
          <w:b/>
          <w:i/>
          <w:sz w:val="28"/>
          <w:szCs w:val="28"/>
          <w:lang w:val="tt-RU"/>
        </w:rPr>
      </w:pPr>
      <w:r w:rsidRPr="00860A6D">
        <w:rPr>
          <w:rFonts w:ascii="Times New Roman" w:hAnsi="Times New Roman"/>
          <w:b/>
          <w:i/>
          <w:sz w:val="28"/>
          <w:szCs w:val="28"/>
          <w:lang w:val="tt-RU"/>
        </w:rPr>
        <w:lastRenderedPageBreak/>
        <w:t xml:space="preserve">Хикәяләүче </w:t>
      </w:r>
      <w:r w:rsidR="00860A6D" w:rsidRPr="00860A6D">
        <w:rPr>
          <w:rFonts w:ascii="Times New Roman" w:hAnsi="Times New Roman"/>
          <w:b/>
          <w:i/>
          <w:sz w:val="28"/>
          <w:szCs w:val="28"/>
          <w:lang w:val="tt-RU"/>
        </w:rPr>
        <w:t>күңелендә матур хатирәләр сакланган Сөләймән агай йортына килә. Кайчандыр тормыш кайнап торган, шат авазлар, белән тулы кунакчыл йорт, яшьлек матурлыгы белән янып торган Фәрхия һәм Әсма, бөтен җирдән җитешлек,</w:t>
      </w:r>
      <w:r w:rsidR="00EF24A6">
        <w:rPr>
          <w:rFonts w:ascii="Times New Roman" w:hAnsi="Times New Roman"/>
          <w:b/>
          <w:i/>
          <w:sz w:val="28"/>
          <w:szCs w:val="28"/>
          <w:lang w:val="tt-RU"/>
        </w:rPr>
        <w:t xml:space="preserve"> </w:t>
      </w:r>
      <w:r w:rsidR="00860A6D" w:rsidRPr="00860A6D">
        <w:rPr>
          <w:rFonts w:ascii="Times New Roman" w:hAnsi="Times New Roman"/>
          <w:b/>
          <w:i/>
          <w:sz w:val="28"/>
          <w:szCs w:val="28"/>
          <w:lang w:val="tt-RU"/>
        </w:rPr>
        <w:t>зәвыклылык сизелеп торган корылмал</w:t>
      </w:r>
      <w:r w:rsidR="00033801">
        <w:rPr>
          <w:rFonts w:ascii="Times New Roman" w:hAnsi="Times New Roman"/>
          <w:b/>
          <w:i/>
          <w:sz w:val="28"/>
          <w:szCs w:val="28"/>
          <w:lang w:val="tt-RU"/>
        </w:rPr>
        <w:t>ар, һәр почмагы оҗмахтай булган</w:t>
      </w:r>
      <w:r w:rsidR="00860A6D" w:rsidRPr="00860A6D">
        <w:rPr>
          <w:rFonts w:ascii="Times New Roman" w:hAnsi="Times New Roman"/>
          <w:b/>
          <w:i/>
          <w:sz w:val="28"/>
          <w:szCs w:val="28"/>
          <w:lang w:val="tt-RU"/>
        </w:rPr>
        <w:t xml:space="preserve"> тәрбия итеп торылган бакча  һ.б.  – барысы да үткәннең хәтирәләре. Хәзер боларның берсе дә калмаган, йорт та, кешеләр дә танымаслык булып үзгәргән.</w:t>
      </w:r>
      <w:r w:rsidR="00860A6D">
        <w:rPr>
          <w:rFonts w:ascii="Times New Roman" w:hAnsi="Times New Roman"/>
          <w:b/>
          <w:i/>
          <w:color w:val="181818"/>
          <w:sz w:val="28"/>
          <w:szCs w:val="28"/>
          <w:shd w:val="clear" w:color="auto" w:fill="FFFFFF"/>
          <w:lang w:val="tt-RU"/>
        </w:rPr>
        <w:t xml:space="preserve">  Ул үткәннәрнең  хәрабәсе белән</w:t>
      </w:r>
      <w:r w:rsidR="00860A6D" w:rsidRPr="00860A6D">
        <w:rPr>
          <w:rFonts w:ascii="Times New Roman" w:hAnsi="Times New Roman"/>
          <w:b/>
          <w:i/>
          <w:color w:val="181818"/>
          <w:sz w:val="28"/>
          <w:szCs w:val="28"/>
          <w:shd w:val="clear" w:color="auto" w:fill="FFFFFF"/>
          <w:lang w:val="tt-RU"/>
        </w:rPr>
        <w:t xml:space="preserve"> – яшьлек, матурлык, мәхәббәт, байлык, тәртип</w:t>
      </w:r>
      <w:r w:rsidR="00033801">
        <w:rPr>
          <w:rFonts w:ascii="Times New Roman" w:hAnsi="Times New Roman"/>
          <w:b/>
          <w:i/>
          <w:color w:val="181818"/>
          <w:sz w:val="28"/>
          <w:szCs w:val="28"/>
          <w:shd w:val="clear" w:color="auto" w:fill="FFFFFF"/>
          <w:lang w:val="tt-RU"/>
        </w:rPr>
        <w:t xml:space="preserve">тән калган </w:t>
      </w:r>
      <w:r w:rsidR="00860A6D" w:rsidRPr="00860A6D">
        <w:rPr>
          <w:rFonts w:ascii="Times New Roman" w:hAnsi="Times New Roman"/>
          <w:b/>
          <w:i/>
          <w:color w:val="181818"/>
          <w:sz w:val="28"/>
          <w:szCs w:val="28"/>
          <w:shd w:val="clear" w:color="auto" w:fill="FFFFFF"/>
          <w:lang w:val="tt-RU"/>
        </w:rPr>
        <w:t xml:space="preserve"> җим</w:t>
      </w:r>
      <w:r w:rsidR="00580E89">
        <w:rPr>
          <w:rFonts w:ascii="Times New Roman" w:hAnsi="Times New Roman"/>
          <w:b/>
          <w:i/>
          <w:color w:val="181818"/>
          <w:sz w:val="28"/>
          <w:szCs w:val="28"/>
          <w:shd w:val="clear" w:color="auto" w:fill="FFFFFF"/>
          <w:lang w:val="tt-RU"/>
        </w:rPr>
        <w:t>е</w:t>
      </w:r>
      <w:r w:rsidR="00860A6D" w:rsidRPr="00860A6D">
        <w:rPr>
          <w:rFonts w:ascii="Times New Roman" w:hAnsi="Times New Roman"/>
          <w:b/>
          <w:i/>
          <w:color w:val="181818"/>
          <w:sz w:val="28"/>
          <w:szCs w:val="28"/>
          <w:shd w:val="clear" w:color="auto" w:fill="FFFFFF"/>
          <w:lang w:val="tt-RU"/>
        </w:rPr>
        <w:t>рекләре белән очраш</w:t>
      </w:r>
      <w:r w:rsidR="00033801">
        <w:rPr>
          <w:rFonts w:ascii="Times New Roman" w:hAnsi="Times New Roman"/>
          <w:b/>
          <w:i/>
          <w:color w:val="181818"/>
          <w:sz w:val="28"/>
          <w:szCs w:val="28"/>
          <w:shd w:val="clear" w:color="auto" w:fill="FFFFFF"/>
          <w:lang w:val="tt-RU"/>
        </w:rPr>
        <w:t>а.</w:t>
      </w:r>
      <w:r w:rsidR="00860A6D" w:rsidRPr="00860A6D">
        <w:rPr>
          <w:rFonts w:ascii="Times New Roman" w:hAnsi="Times New Roman"/>
          <w:b/>
          <w:i/>
          <w:color w:val="181818"/>
          <w:sz w:val="28"/>
          <w:szCs w:val="28"/>
          <w:shd w:val="clear" w:color="auto" w:fill="FFFFFF"/>
          <w:lang w:val="tt-RU"/>
        </w:rPr>
        <w:t xml:space="preserve"> </w:t>
      </w:r>
      <w:r w:rsidR="00033801">
        <w:rPr>
          <w:rFonts w:ascii="Times New Roman" w:hAnsi="Times New Roman"/>
          <w:b/>
          <w:i/>
          <w:color w:val="181818"/>
          <w:sz w:val="28"/>
          <w:szCs w:val="28"/>
          <w:shd w:val="clear" w:color="auto" w:fill="FFFFFF"/>
          <w:lang w:val="tt-RU"/>
        </w:rPr>
        <w:t>Үткәндә булган һәм хәзергене  ул янәшә куеп сөйли. Бу каршылыкны укучыга җиткерү өчен капма-каршы куелган образлар системасын булдыра.</w:t>
      </w:r>
      <w:r w:rsidR="00033801" w:rsidRPr="00033801">
        <w:rPr>
          <w:rFonts w:ascii="Times New Roman" w:hAnsi="Times New Roman"/>
          <w:i/>
          <w:sz w:val="28"/>
          <w:szCs w:val="28"/>
          <w:lang w:val="tt-RU"/>
        </w:rPr>
        <w:t xml:space="preserve"> </w:t>
      </w:r>
      <w:r w:rsidR="00033801" w:rsidRPr="00033801">
        <w:rPr>
          <w:rFonts w:ascii="Times New Roman" w:hAnsi="Times New Roman"/>
          <w:b/>
          <w:i/>
          <w:sz w:val="28"/>
          <w:szCs w:val="28"/>
          <w:lang w:val="tt-RU"/>
        </w:rPr>
        <w:t xml:space="preserve">Гөл </w:t>
      </w:r>
      <w:r w:rsidR="00033801" w:rsidRPr="00033801">
        <w:rPr>
          <w:rFonts w:ascii="Times New Roman" w:hAnsi="Times New Roman"/>
          <w:b/>
          <w:sz w:val="28"/>
          <w:szCs w:val="28"/>
          <w:lang w:val="tt-RU"/>
        </w:rPr>
        <w:t xml:space="preserve">– </w:t>
      </w:r>
      <w:r w:rsidR="00033801" w:rsidRPr="00033801">
        <w:rPr>
          <w:rFonts w:ascii="Times New Roman" w:hAnsi="Times New Roman"/>
          <w:b/>
          <w:i/>
          <w:sz w:val="28"/>
          <w:szCs w:val="28"/>
          <w:lang w:val="tt-RU"/>
        </w:rPr>
        <w:t xml:space="preserve">тигәнәк, әрекмән, кычыткан;  фәрештә </w:t>
      </w:r>
      <w:r w:rsidR="00033801" w:rsidRPr="00033801">
        <w:rPr>
          <w:rFonts w:ascii="Times New Roman" w:hAnsi="Times New Roman"/>
          <w:b/>
          <w:sz w:val="28"/>
          <w:szCs w:val="28"/>
          <w:lang w:val="tt-RU"/>
        </w:rPr>
        <w:t>–</w:t>
      </w:r>
      <w:r w:rsidR="00033801" w:rsidRPr="00033801">
        <w:rPr>
          <w:rFonts w:ascii="Times New Roman" w:hAnsi="Times New Roman"/>
          <w:b/>
          <w:i/>
          <w:sz w:val="28"/>
          <w:szCs w:val="28"/>
          <w:lang w:val="tt-RU"/>
        </w:rPr>
        <w:t xml:space="preserve"> өрәк,  былбыл – карга, матурлык – хәра</w:t>
      </w:r>
      <w:r w:rsidR="00580E89">
        <w:rPr>
          <w:rFonts w:ascii="Times New Roman" w:hAnsi="Times New Roman"/>
          <w:b/>
          <w:i/>
          <w:sz w:val="28"/>
          <w:szCs w:val="28"/>
          <w:lang w:val="tt-RU"/>
        </w:rPr>
        <w:t>бә, яшьлек-картлык, музыка</w:t>
      </w:r>
      <w:r w:rsidR="00033801" w:rsidRPr="00033801">
        <w:rPr>
          <w:rFonts w:ascii="Times New Roman" w:hAnsi="Times New Roman"/>
          <w:b/>
          <w:i/>
          <w:sz w:val="28"/>
          <w:szCs w:val="28"/>
          <w:lang w:val="tt-RU"/>
        </w:rPr>
        <w:t>–ямьсез авазлар(бакчадагы  куркыныч тавышлар, капка, и</w:t>
      </w:r>
      <w:r w:rsidR="00033801">
        <w:rPr>
          <w:rFonts w:ascii="Times New Roman" w:hAnsi="Times New Roman"/>
          <w:b/>
          <w:i/>
          <w:sz w:val="28"/>
          <w:szCs w:val="28"/>
          <w:lang w:val="tt-RU"/>
        </w:rPr>
        <w:t xml:space="preserve">шек шыгырдавы,  шыксыз тынлык) </w:t>
      </w:r>
      <w:r w:rsidR="00033801" w:rsidRPr="00033801">
        <w:rPr>
          <w:rFonts w:ascii="Times New Roman" w:hAnsi="Times New Roman"/>
          <w:b/>
          <w:i/>
          <w:sz w:val="28"/>
          <w:szCs w:val="28"/>
          <w:lang w:val="tt-RU"/>
        </w:rPr>
        <w:t>һ</w:t>
      </w:r>
      <w:r w:rsidR="00033801">
        <w:rPr>
          <w:rFonts w:ascii="Times New Roman" w:hAnsi="Times New Roman"/>
          <w:b/>
          <w:i/>
          <w:sz w:val="28"/>
          <w:szCs w:val="28"/>
          <w:lang w:val="tt-RU"/>
        </w:rPr>
        <w:t>.б.</w:t>
      </w:r>
    </w:p>
    <w:p w:rsidR="00AE06B7" w:rsidRDefault="00EC031A" w:rsidP="00C84230">
      <w:pPr>
        <w:pStyle w:val="a4"/>
        <w:shd w:val="clear" w:color="auto" w:fill="FFFFFF"/>
        <w:spacing w:before="0" w:beforeAutospacing="0" w:after="0" w:afterAutospacing="0"/>
        <w:ind w:firstLine="360"/>
        <w:jc w:val="both"/>
        <w:rPr>
          <w:sz w:val="28"/>
          <w:szCs w:val="28"/>
          <w:lang w:val="tt-RU"/>
        </w:rPr>
      </w:pPr>
      <w:r>
        <w:rPr>
          <w:sz w:val="28"/>
          <w:szCs w:val="28"/>
          <w:lang w:val="tt-RU"/>
        </w:rPr>
        <w:t>3</w:t>
      </w:r>
      <w:r w:rsidR="00456F23">
        <w:rPr>
          <w:sz w:val="28"/>
          <w:szCs w:val="28"/>
          <w:lang w:val="tt-RU"/>
        </w:rPr>
        <w:t>.</w:t>
      </w:r>
      <w:r w:rsidR="00AE06B7">
        <w:rPr>
          <w:sz w:val="28"/>
          <w:szCs w:val="28"/>
          <w:lang w:val="tt-RU"/>
        </w:rPr>
        <w:t>Әсәрдә хикәяләүче үзе өчен нинди хакыйкатьне ача?</w:t>
      </w:r>
      <w:r w:rsidR="00872AFF">
        <w:rPr>
          <w:sz w:val="28"/>
          <w:szCs w:val="28"/>
          <w:lang w:val="tt-RU"/>
        </w:rPr>
        <w:t xml:space="preserve"> (5 балл)</w:t>
      </w:r>
    </w:p>
    <w:p w:rsidR="00033801" w:rsidRPr="00033801" w:rsidRDefault="00033801" w:rsidP="00033801">
      <w:pPr>
        <w:spacing w:line="360" w:lineRule="auto"/>
        <w:ind w:firstLine="708"/>
        <w:jc w:val="both"/>
        <w:rPr>
          <w:rFonts w:ascii="Times New Roman" w:hAnsi="Times New Roman"/>
          <w:b/>
          <w:i/>
          <w:sz w:val="28"/>
          <w:szCs w:val="28"/>
          <w:lang w:val="tt-RU"/>
        </w:rPr>
      </w:pPr>
      <w:r w:rsidRPr="00033801">
        <w:rPr>
          <w:rFonts w:ascii="Times New Roman" w:hAnsi="Times New Roman"/>
          <w:b/>
          <w:i/>
          <w:sz w:val="28"/>
          <w:szCs w:val="28"/>
          <w:shd w:val="clear" w:color="auto" w:fill="FFFFFF"/>
          <w:lang w:val="tt-RU"/>
        </w:rPr>
        <w:t>Әсәрдә хикәяләүче тормыш мәгънәсенә төшенә</w:t>
      </w:r>
      <w:r>
        <w:rPr>
          <w:rFonts w:ascii="Times New Roman" w:hAnsi="Times New Roman"/>
          <w:b/>
          <w:i/>
          <w:sz w:val="28"/>
          <w:szCs w:val="28"/>
          <w:shd w:val="clear" w:color="auto" w:fill="FFFFFF"/>
          <w:lang w:val="tt-RU"/>
        </w:rPr>
        <w:t>, яшәүнең чиклелеген аңлый</w:t>
      </w:r>
      <w:r w:rsidRPr="00033801">
        <w:rPr>
          <w:rFonts w:ascii="Times New Roman" w:hAnsi="Times New Roman"/>
          <w:b/>
          <w:i/>
          <w:sz w:val="28"/>
          <w:szCs w:val="28"/>
          <w:shd w:val="clear" w:color="auto" w:fill="FFFFFF"/>
          <w:lang w:val="tt-RU"/>
        </w:rPr>
        <w:t>.</w:t>
      </w:r>
      <w:r>
        <w:rPr>
          <w:rFonts w:ascii="Times New Roman" w:hAnsi="Times New Roman"/>
          <w:b/>
          <w:i/>
          <w:sz w:val="28"/>
          <w:szCs w:val="28"/>
          <w:shd w:val="clear" w:color="auto" w:fill="FFFFFF"/>
          <w:lang w:val="tt-RU"/>
        </w:rPr>
        <w:t xml:space="preserve"> </w:t>
      </w:r>
      <w:r w:rsidRPr="00033801">
        <w:rPr>
          <w:rFonts w:ascii="Times New Roman" w:hAnsi="Times New Roman"/>
          <w:b/>
          <w:bCs/>
          <w:i/>
          <w:sz w:val="28"/>
          <w:szCs w:val="28"/>
          <w:lang w:val="tt-RU"/>
        </w:rPr>
        <w:t xml:space="preserve">Бу дөньяда бар нәрсәнең вакытлы, үзгәрүчән булуын </w:t>
      </w:r>
      <w:r>
        <w:rPr>
          <w:rFonts w:ascii="Times New Roman" w:hAnsi="Times New Roman"/>
          <w:b/>
          <w:bCs/>
          <w:i/>
          <w:sz w:val="28"/>
          <w:szCs w:val="28"/>
          <w:lang w:val="tt-RU"/>
        </w:rPr>
        <w:t xml:space="preserve"> б</w:t>
      </w:r>
      <w:r w:rsidRPr="00033801">
        <w:rPr>
          <w:rFonts w:ascii="Times New Roman" w:hAnsi="Times New Roman"/>
          <w:b/>
          <w:i/>
          <w:sz w:val="28"/>
          <w:szCs w:val="28"/>
          <w:shd w:val="clear" w:color="auto" w:fill="FFFFFF"/>
          <w:lang w:val="tt-RU"/>
        </w:rPr>
        <w:t>ар нәрсәнең үтүен, югалуын таный.</w:t>
      </w:r>
      <w:r>
        <w:rPr>
          <w:rFonts w:ascii="Times New Roman" w:hAnsi="Times New Roman"/>
          <w:b/>
          <w:bCs/>
          <w:i/>
          <w:sz w:val="28"/>
          <w:szCs w:val="28"/>
          <w:lang w:val="tt-RU"/>
        </w:rPr>
        <w:t xml:space="preserve"> Бер нәрсә дә мәңгелек түгел дигән хакыйкат</w:t>
      </w:r>
      <w:r w:rsidR="00580E89">
        <w:rPr>
          <w:rFonts w:ascii="Times New Roman" w:hAnsi="Times New Roman"/>
          <w:b/>
          <w:bCs/>
          <w:i/>
          <w:sz w:val="28"/>
          <w:szCs w:val="28"/>
          <w:lang w:val="tt-RU"/>
        </w:rPr>
        <w:t>ь</w:t>
      </w:r>
      <w:r>
        <w:rPr>
          <w:rFonts w:ascii="Times New Roman" w:hAnsi="Times New Roman"/>
          <w:b/>
          <w:bCs/>
          <w:i/>
          <w:sz w:val="28"/>
          <w:szCs w:val="28"/>
          <w:lang w:val="tt-RU"/>
        </w:rPr>
        <w:t>кә төшенә. Шул аның күңелендә сызлану тудыра.</w:t>
      </w:r>
    </w:p>
    <w:p w:rsidR="00C84230" w:rsidRPr="00C84230" w:rsidRDefault="00C84230" w:rsidP="00C84230">
      <w:pPr>
        <w:jc w:val="both"/>
        <w:rPr>
          <w:rFonts w:ascii="Times New Roman" w:hAnsi="Times New Roman"/>
          <w:b/>
          <w:sz w:val="28"/>
          <w:szCs w:val="28"/>
          <w:lang w:val="tt-RU"/>
        </w:rPr>
      </w:pPr>
    </w:p>
    <w:p w:rsidR="0030235A" w:rsidRDefault="00FA50AC" w:rsidP="0030235A">
      <w:pPr>
        <w:pStyle w:val="a4"/>
        <w:numPr>
          <w:ilvl w:val="0"/>
          <w:numId w:val="1"/>
        </w:numPr>
        <w:shd w:val="clear" w:color="auto" w:fill="FFFFFF"/>
        <w:spacing w:before="0" w:beforeAutospacing="0" w:after="0" w:afterAutospacing="0"/>
        <w:jc w:val="both"/>
        <w:rPr>
          <w:b/>
          <w:sz w:val="28"/>
          <w:szCs w:val="28"/>
          <w:lang w:val="tt-RU"/>
        </w:rPr>
      </w:pPr>
      <w:r>
        <w:rPr>
          <w:b/>
          <w:sz w:val="28"/>
          <w:szCs w:val="28"/>
          <w:lang w:val="tt-RU"/>
        </w:rPr>
        <w:t>Шигъри әсәр белән эш.</w:t>
      </w:r>
      <w:r w:rsidR="008C6AFB">
        <w:rPr>
          <w:b/>
          <w:sz w:val="28"/>
          <w:szCs w:val="28"/>
          <w:lang w:val="tt-RU"/>
        </w:rPr>
        <w:t xml:space="preserve"> (1</w:t>
      </w:r>
      <w:r w:rsidR="005F0E8D">
        <w:rPr>
          <w:b/>
          <w:sz w:val="28"/>
          <w:szCs w:val="28"/>
          <w:lang w:val="tt-RU"/>
        </w:rPr>
        <w:t>3</w:t>
      </w:r>
      <w:r w:rsidR="008C6AFB">
        <w:rPr>
          <w:b/>
          <w:sz w:val="28"/>
          <w:szCs w:val="28"/>
          <w:lang w:val="tt-RU"/>
        </w:rPr>
        <w:t xml:space="preserve"> балл)</w:t>
      </w:r>
    </w:p>
    <w:p w:rsidR="00456F23" w:rsidRPr="00456F23" w:rsidRDefault="00456F23" w:rsidP="00456F23">
      <w:pPr>
        <w:rPr>
          <w:rFonts w:ascii="Times New Roman" w:hAnsi="Times New Roman"/>
          <w:b/>
          <w:iCs/>
          <w:color w:val="000000"/>
          <w:sz w:val="28"/>
          <w:szCs w:val="28"/>
          <w:shd w:val="clear" w:color="auto" w:fill="FFFFFF"/>
          <w:lang w:val="tt-RU"/>
        </w:rPr>
      </w:pPr>
      <w:r>
        <w:rPr>
          <w:rFonts w:ascii="Times New Roman" w:hAnsi="Times New Roman"/>
          <w:b/>
          <w:iCs/>
          <w:color w:val="000000"/>
          <w:sz w:val="28"/>
          <w:szCs w:val="28"/>
          <w:shd w:val="clear" w:color="auto" w:fill="FFFFFF"/>
          <w:lang w:val="tt-RU"/>
        </w:rPr>
        <w:t xml:space="preserve"> </w:t>
      </w:r>
    </w:p>
    <w:p w:rsidR="00456F23" w:rsidRPr="00456F23" w:rsidRDefault="00456F23" w:rsidP="00456F23">
      <w:pPr>
        <w:pStyle w:val="a3"/>
        <w:ind w:left="1080"/>
        <w:rPr>
          <w:rFonts w:ascii="Times New Roman" w:hAnsi="Times New Roman"/>
          <w:color w:val="000000"/>
          <w:sz w:val="28"/>
          <w:szCs w:val="28"/>
          <w:lang w:val="tt-RU"/>
        </w:rPr>
      </w:pPr>
      <w:r w:rsidRPr="00456F23">
        <w:rPr>
          <w:rFonts w:ascii="Times New Roman" w:hAnsi="Times New Roman"/>
          <w:color w:val="000000"/>
          <w:sz w:val="28"/>
          <w:szCs w:val="28"/>
          <w:lang w:val="tt-RU"/>
        </w:rPr>
        <w:t>Менә кич. Зур авыл өстендә чыкты нурлы ай калкып,</w:t>
      </w:r>
      <w:r w:rsidRPr="00456F23">
        <w:rPr>
          <w:rFonts w:ascii="Times New Roman" w:hAnsi="Times New Roman"/>
          <w:color w:val="000000"/>
          <w:sz w:val="28"/>
          <w:szCs w:val="28"/>
          <w:lang w:val="tt-RU"/>
        </w:rPr>
        <w:br/>
        <w:t>Көмешләнгән бөтен өйләр, вә сәхралар тора балкып.</w:t>
      </w:r>
    </w:p>
    <w:p w:rsidR="00456F23" w:rsidRDefault="00456F23" w:rsidP="00456F23">
      <w:pPr>
        <w:pStyle w:val="a4"/>
        <w:shd w:val="clear" w:color="auto" w:fill="FFFFFF"/>
        <w:ind w:left="1080"/>
        <w:textAlignment w:val="baseline"/>
        <w:rPr>
          <w:color w:val="000000"/>
          <w:sz w:val="28"/>
          <w:szCs w:val="28"/>
          <w:lang w:val="tt-RU"/>
        </w:rPr>
      </w:pPr>
      <w:r>
        <w:rPr>
          <w:color w:val="000000"/>
          <w:sz w:val="28"/>
          <w:szCs w:val="28"/>
          <w:lang w:val="tt-RU"/>
        </w:rPr>
        <w:t>Авыл тын. Иртәдән кичкә кадәр хезмәт итеп арган</w:t>
      </w:r>
      <w:r>
        <w:rPr>
          <w:color w:val="000000"/>
          <w:sz w:val="28"/>
          <w:szCs w:val="28"/>
          <w:lang w:val="tt-RU"/>
        </w:rPr>
        <w:br/>
        <w:t xml:space="preserve">Халык йоклый </w:t>
      </w:r>
      <w:r>
        <w:rPr>
          <w:sz w:val="28"/>
          <w:szCs w:val="28"/>
          <w:lang w:val="tt-RU"/>
        </w:rPr>
        <w:t>–</w:t>
      </w:r>
      <w:r>
        <w:rPr>
          <w:color w:val="000000"/>
          <w:sz w:val="28"/>
          <w:szCs w:val="28"/>
          <w:lang w:val="tt-RU"/>
        </w:rPr>
        <w:t xml:space="preserve"> каты, тәмле вә рәхәт йокыга талган.</w:t>
      </w:r>
    </w:p>
    <w:p w:rsidR="00456F23" w:rsidRDefault="00456F23" w:rsidP="00456F23">
      <w:pPr>
        <w:pStyle w:val="a4"/>
        <w:shd w:val="clear" w:color="auto" w:fill="FFFFFF"/>
        <w:ind w:left="1080"/>
        <w:textAlignment w:val="baseline"/>
        <w:rPr>
          <w:color w:val="000000"/>
          <w:sz w:val="28"/>
          <w:szCs w:val="28"/>
          <w:lang w:val="tt-RU"/>
        </w:rPr>
      </w:pPr>
      <w:r>
        <w:rPr>
          <w:color w:val="000000"/>
          <w:sz w:val="28"/>
          <w:szCs w:val="28"/>
          <w:lang w:val="tt-RU"/>
        </w:rPr>
        <w:t>Урамда өрми этләр дә, авыл үлгән, тавыш-тын юк;</w:t>
      </w:r>
      <w:r>
        <w:rPr>
          <w:color w:val="000000"/>
          <w:sz w:val="28"/>
          <w:szCs w:val="28"/>
          <w:lang w:val="tt-RU"/>
        </w:rPr>
        <w:br/>
        <w:t>Авыл кырыенда бер өйдә фәкать сүнми тора бер ут.</w:t>
      </w:r>
    </w:p>
    <w:p w:rsidR="00456F23" w:rsidRDefault="00456F23" w:rsidP="00456F23">
      <w:pPr>
        <w:pStyle w:val="a4"/>
        <w:shd w:val="clear" w:color="auto" w:fill="FFFFFF"/>
        <w:ind w:left="1080"/>
        <w:textAlignment w:val="baseline"/>
        <w:rPr>
          <w:color w:val="000000"/>
          <w:sz w:val="28"/>
          <w:szCs w:val="28"/>
          <w:lang w:val="tt-RU"/>
        </w:rPr>
      </w:pPr>
      <w:r>
        <w:rPr>
          <w:color w:val="000000"/>
          <w:sz w:val="28"/>
          <w:szCs w:val="28"/>
          <w:lang w:val="tt-RU"/>
        </w:rPr>
        <w:t>Әнә шул өй эчендә ястүеннән соңра бер карчык</w:t>
      </w:r>
      <w:r>
        <w:rPr>
          <w:color w:val="000000"/>
          <w:sz w:val="28"/>
          <w:szCs w:val="28"/>
          <w:lang w:val="tt-RU"/>
        </w:rPr>
        <w:br/>
        <w:t>Намазлыкка утырган, бар җиһаннан күңелен арчып;</w:t>
      </w:r>
    </w:p>
    <w:p w:rsidR="00456F23" w:rsidRDefault="00456F23" w:rsidP="00456F23">
      <w:pPr>
        <w:pStyle w:val="a4"/>
        <w:shd w:val="clear" w:color="auto" w:fill="FFFFFF"/>
        <w:ind w:left="1080"/>
        <w:textAlignment w:val="baseline"/>
        <w:rPr>
          <w:color w:val="000000"/>
          <w:sz w:val="28"/>
          <w:szCs w:val="28"/>
          <w:lang w:val="tt-RU"/>
        </w:rPr>
      </w:pPr>
      <w:r>
        <w:rPr>
          <w:color w:val="000000"/>
          <w:sz w:val="28"/>
          <w:szCs w:val="28"/>
          <w:lang w:val="tt-RU"/>
        </w:rPr>
        <w:lastRenderedPageBreak/>
        <w:t>Күтәргән кул догага, яд итә (</w:t>
      </w:r>
      <w:r>
        <w:rPr>
          <w:i/>
          <w:color w:val="000000"/>
          <w:sz w:val="28"/>
          <w:szCs w:val="28"/>
          <w:lang w:val="tt-RU"/>
        </w:rPr>
        <w:t>искә ала</w:t>
      </w:r>
      <w:r>
        <w:rPr>
          <w:color w:val="000000"/>
          <w:sz w:val="28"/>
          <w:szCs w:val="28"/>
          <w:lang w:val="tt-RU"/>
        </w:rPr>
        <w:t>) ул шунда үз угълын:</w:t>
      </w:r>
      <w:r>
        <w:rPr>
          <w:color w:val="000000"/>
          <w:sz w:val="28"/>
          <w:szCs w:val="28"/>
          <w:lang w:val="tt-RU"/>
        </w:rPr>
        <w:br/>
        <w:t>Ходаем, ди, бәхетле булса иде сөйгән, газиз угълым!</w:t>
      </w:r>
    </w:p>
    <w:p w:rsidR="00456F23" w:rsidRDefault="00456F23" w:rsidP="00456F23">
      <w:pPr>
        <w:pStyle w:val="a4"/>
        <w:shd w:val="clear" w:color="auto" w:fill="FFFFFF"/>
        <w:spacing w:before="0" w:beforeAutospacing="0" w:after="0" w:afterAutospacing="0"/>
        <w:ind w:left="1077"/>
        <w:contextualSpacing/>
        <w:textAlignment w:val="baseline"/>
        <w:rPr>
          <w:color w:val="000000"/>
          <w:sz w:val="28"/>
          <w:szCs w:val="28"/>
          <w:lang w:val="tt-RU"/>
        </w:rPr>
      </w:pPr>
      <w:r>
        <w:rPr>
          <w:color w:val="000000"/>
          <w:sz w:val="28"/>
          <w:szCs w:val="28"/>
          <w:lang w:val="tt-RU"/>
        </w:rPr>
        <w:t>Тамадыр мескинәмнең тамчы-тамчы күзләреннән яшь;</w:t>
      </w:r>
      <w:r>
        <w:rPr>
          <w:color w:val="000000"/>
          <w:sz w:val="28"/>
          <w:szCs w:val="28"/>
          <w:lang w:val="tt-RU"/>
        </w:rPr>
        <w:br/>
        <w:t xml:space="preserve">Карагыз: шул догамы инде Тәңре каршына бармас? </w:t>
      </w:r>
    </w:p>
    <w:p w:rsidR="00456F23" w:rsidRDefault="00456F23" w:rsidP="00456F23">
      <w:pPr>
        <w:pStyle w:val="a4"/>
        <w:shd w:val="clear" w:color="auto" w:fill="FFFFFF"/>
        <w:spacing w:before="0" w:beforeAutospacing="0" w:after="0" w:afterAutospacing="0"/>
        <w:ind w:left="1077"/>
        <w:contextualSpacing/>
        <w:textAlignment w:val="baseline"/>
        <w:rPr>
          <w:color w:val="000000"/>
          <w:sz w:val="28"/>
          <w:szCs w:val="28"/>
          <w:lang w:val="tt-RU"/>
        </w:rPr>
      </w:pPr>
      <w:r>
        <w:rPr>
          <w:color w:val="000000"/>
          <w:sz w:val="28"/>
          <w:szCs w:val="28"/>
          <w:lang w:val="tt-RU"/>
        </w:rPr>
        <w:t>(Г. Тукай. Ана догасы)</w:t>
      </w:r>
    </w:p>
    <w:p w:rsidR="00456F23" w:rsidRPr="00FA50AC" w:rsidRDefault="00456F23" w:rsidP="00EA42EA">
      <w:pPr>
        <w:pStyle w:val="a4"/>
        <w:shd w:val="clear" w:color="auto" w:fill="FFFFFF"/>
        <w:spacing w:before="0" w:beforeAutospacing="0" w:after="0" w:afterAutospacing="0"/>
        <w:jc w:val="both"/>
        <w:rPr>
          <w:b/>
          <w:sz w:val="28"/>
          <w:szCs w:val="28"/>
          <w:lang w:val="tt-RU"/>
        </w:rPr>
      </w:pPr>
    </w:p>
    <w:p w:rsidR="00FA50AC" w:rsidRDefault="00FA50AC" w:rsidP="00FA50AC">
      <w:pPr>
        <w:pStyle w:val="a4"/>
        <w:shd w:val="clear" w:color="auto" w:fill="FFFFFF"/>
        <w:spacing w:before="0" w:beforeAutospacing="0" w:after="0" w:afterAutospacing="0"/>
        <w:jc w:val="both"/>
        <w:rPr>
          <w:sz w:val="28"/>
          <w:szCs w:val="28"/>
          <w:lang w:val="tt-RU"/>
        </w:rPr>
      </w:pPr>
      <w:r>
        <w:rPr>
          <w:sz w:val="28"/>
          <w:szCs w:val="28"/>
          <w:lang w:val="tt-RU"/>
        </w:rPr>
        <w:t>1.Рифмалашкан сүзләрне табып, парлап яз.</w:t>
      </w:r>
      <w:r w:rsidR="00872AFF">
        <w:rPr>
          <w:sz w:val="28"/>
          <w:szCs w:val="28"/>
          <w:lang w:val="tt-RU"/>
        </w:rPr>
        <w:t xml:space="preserve"> (3 балл)</w:t>
      </w:r>
    </w:p>
    <w:p w:rsidR="00091B2D" w:rsidRPr="0016386B" w:rsidRDefault="0016386B" w:rsidP="00FA50AC">
      <w:pPr>
        <w:pStyle w:val="a4"/>
        <w:shd w:val="clear" w:color="auto" w:fill="FFFFFF"/>
        <w:spacing w:before="0" w:beforeAutospacing="0" w:after="0" w:afterAutospacing="0"/>
        <w:jc w:val="both"/>
        <w:rPr>
          <w:b/>
          <w:i/>
          <w:sz w:val="28"/>
          <w:szCs w:val="28"/>
          <w:lang w:val="tt-RU"/>
        </w:rPr>
      </w:pPr>
      <w:r w:rsidRPr="0016386B">
        <w:rPr>
          <w:b/>
          <w:i/>
          <w:sz w:val="28"/>
          <w:szCs w:val="28"/>
          <w:lang w:val="tt-RU"/>
        </w:rPr>
        <w:t>Калкып – балкып, арыган – талган, һ.б.</w:t>
      </w:r>
    </w:p>
    <w:p w:rsidR="00FA50AC" w:rsidRDefault="005F0E8D" w:rsidP="00FA50AC">
      <w:pPr>
        <w:pStyle w:val="a4"/>
        <w:shd w:val="clear" w:color="auto" w:fill="FFFFFF"/>
        <w:spacing w:before="0" w:beforeAutospacing="0" w:after="0" w:afterAutospacing="0"/>
        <w:jc w:val="both"/>
        <w:rPr>
          <w:sz w:val="28"/>
          <w:szCs w:val="28"/>
          <w:lang w:val="tt-RU"/>
        </w:rPr>
      </w:pPr>
      <w:r>
        <w:rPr>
          <w:sz w:val="28"/>
          <w:szCs w:val="28"/>
          <w:lang w:val="tt-RU"/>
        </w:rPr>
        <w:t>2</w:t>
      </w:r>
      <w:r w:rsidR="00FA50AC">
        <w:rPr>
          <w:sz w:val="28"/>
          <w:szCs w:val="28"/>
          <w:lang w:val="tt-RU"/>
        </w:rPr>
        <w:t>. Лирик геройның кичерешләрен аңлатып яз.</w:t>
      </w:r>
      <w:r w:rsidR="008C6AFB">
        <w:rPr>
          <w:sz w:val="28"/>
          <w:szCs w:val="28"/>
          <w:lang w:val="tt-RU"/>
        </w:rPr>
        <w:t xml:space="preserve"> (5 балл)</w:t>
      </w:r>
    </w:p>
    <w:p w:rsidR="0016386B" w:rsidRPr="00FA2AD0" w:rsidRDefault="0016386B" w:rsidP="00FA2AD0">
      <w:pPr>
        <w:pStyle w:val="a4"/>
        <w:shd w:val="clear" w:color="auto" w:fill="FFFFFF"/>
        <w:spacing w:before="0" w:beforeAutospacing="0" w:after="0" w:afterAutospacing="0"/>
        <w:ind w:firstLine="708"/>
        <w:jc w:val="both"/>
        <w:rPr>
          <w:b/>
          <w:i/>
          <w:sz w:val="28"/>
          <w:szCs w:val="28"/>
          <w:lang w:val="tt-RU"/>
        </w:rPr>
      </w:pPr>
      <w:r w:rsidRPr="00FA2AD0">
        <w:rPr>
          <w:b/>
          <w:i/>
          <w:sz w:val="28"/>
          <w:szCs w:val="28"/>
          <w:lang w:val="tt-RU"/>
        </w:rPr>
        <w:t>Лирик герой  төнге авыл күренешеннән хозурлана. Кичке  тынлыкка чумган авылның бар матурлыгын күңеле аша үткәреп тасвирлап бирә. Аның күңелендәге тынычлык, соклану, шул тынлыкны үз итү ярату чагыла. Шигырьнең икенче өлешендә ул тын авылның икенче бер бизәгенә игътибар итә. Бар кеше йоклаган, авыл илаһи тынлыкка чумган бер мәлдә намазлык өстендә үз улына ихластан  бәхет теләүче</w:t>
      </w:r>
      <w:r w:rsidR="00FA2AD0" w:rsidRPr="00FA2AD0">
        <w:rPr>
          <w:b/>
          <w:i/>
          <w:sz w:val="28"/>
          <w:szCs w:val="28"/>
          <w:lang w:val="tt-RU"/>
        </w:rPr>
        <w:t xml:space="preserve"> карчык. Лирик герой аның белән теләктәшлек итә. Үзе дә бу теләкнең кабул булуына ихластан ышана. Шигырьдә лирик геройның күңел матурлыгы ихласлыгы да чагыла.</w:t>
      </w:r>
    </w:p>
    <w:p w:rsidR="00FA50AC" w:rsidRPr="00432309" w:rsidRDefault="005F0E8D" w:rsidP="00FA2AD0">
      <w:pPr>
        <w:pStyle w:val="a4"/>
        <w:shd w:val="clear" w:color="auto" w:fill="FFFFFF"/>
        <w:spacing w:before="0" w:beforeAutospacing="0" w:after="0" w:afterAutospacing="0"/>
        <w:ind w:firstLine="708"/>
        <w:jc w:val="both"/>
        <w:rPr>
          <w:sz w:val="28"/>
          <w:szCs w:val="28"/>
          <w:lang w:val="tt-RU"/>
        </w:rPr>
      </w:pPr>
      <w:r w:rsidRPr="00432309">
        <w:rPr>
          <w:sz w:val="28"/>
          <w:szCs w:val="28"/>
          <w:lang w:val="tt-RU"/>
        </w:rPr>
        <w:t>3</w:t>
      </w:r>
      <w:r w:rsidR="00FA50AC" w:rsidRPr="00432309">
        <w:rPr>
          <w:sz w:val="28"/>
          <w:szCs w:val="28"/>
          <w:lang w:val="tt-RU"/>
        </w:rPr>
        <w:t xml:space="preserve">. </w:t>
      </w:r>
      <w:r w:rsidRPr="00432309">
        <w:rPr>
          <w:sz w:val="28"/>
          <w:szCs w:val="28"/>
          <w:lang w:val="tt-RU"/>
        </w:rPr>
        <w:t>Шигырьдә</w:t>
      </w:r>
      <w:r w:rsidR="00456F23" w:rsidRPr="00432309">
        <w:rPr>
          <w:sz w:val="28"/>
          <w:szCs w:val="28"/>
          <w:lang w:val="tt-RU"/>
        </w:rPr>
        <w:t xml:space="preserve"> </w:t>
      </w:r>
      <w:r w:rsidRPr="00432309">
        <w:rPr>
          <w:sz w:val="28"/>
          <w:szCs w:val="28"/>
          <w:lang w:val="tt-RU"/>
        </w:rPr>
        <w:t>ана догасының ихлас</w:t>
      </w:r>
      <w:r w:rsidR="00FA2AD0" w:rsidRPr="00432309">
        <w:rPr>
          <w:sz w:val="28"/>
          <w:szCs w:val="28"/>
          <w:lang w:val="tt-RU"/>
        </w:rPr>
        <w:t>лыгын автор ничек гәүдәләндерә?</w:t>
      </w:r>
      <w:r w:rsidRPr="00432309">
        <w:rPr>
          <w:sz w:val="28"/>
          <w:szCs w:val="28"/>
          <w:lang w:val="tt-RU"/>
        </w:rPr>
        <w:t xml:space="preserve"> </w:t>
      </w:r>
      <w:r w:rsidR="00FA2AD0" w:rsidRPr="00432309">
        <w:rPr>
          <w:sz w:val="28"/>
          <w:szCs w:val="28"/>
          <w:lang w:val="tt-RU"/>
        </w:rPr>
        <w:t xml:space="preserve"> Шуны ачарга ярдәм иткән </w:t>
      </w:r>
      <w:r w:rsidR="00EC031A" w:rsidRPr="00432309">
        <w:rPr>
          <w:sz w:val="28"/>
          <w:szCs w:val="28"/>
          <w:lang w:val="tt-RU"/>
        </w:rPr>
        <w:t>гыйбарәләрне</w:t>
      </w:r>
      <w:r w:rsidRPr="00432309">
        <w:rPr>
          <w:sz w:val="28"/>
          <w:szCs w:val="28"/>
          <w:lang w:val="tt-RU"/>
        </w:rPr>
        <w:t xml:space="preserve"> язып куй.</w:t>
      </w:r>
      <w:r w:rsidR="00456F23" w:rsidRPr="00432309">
        <w:rPr>
          <w:sz w:val="28"/>
          <w:szCs w:val="28"/>
          <w:lang w:val="tt-RU"/>
        </w:rPr>
        <w:t xml:space="preserve"> </w:t>
      </w:r>
      <w:r w:rsidR="008C6AFB" w:rsidRPr="00432309">
        <w:rPr>
          <w:sz w:val="28"/>
          <w:szCs w:val="28"/>
          <w:lang w:val="tt-RU"/>
        </w:rPr>
        <w:t>(5 балл)</w:t>
      </w:r>
    </w:p>
    <w:p w:rsidR="00FA50AC" w:rsidRPr="002A3297" w:rsidRDefault="00FA2AD0" w:rsidP="002A3297">
      <w:pPr>
        <w:pStyle w:val="a4"/>
        <w:shd w:val="clear" w:color="auto" w:fill="FFFFFF"/>
        <w:spacing w:before="0" w:beforeAutospacing="0" w:after="0" w:afterAutospacing="0"/>
        <w:ind w:firstLine="708"/>
        <w:jc w:val="both"/>
        <w:rPr>
          <w:b/>
          <w:i/>
          <w:sz w:val="28"/>
          <w:szCs w:val="28"/>
          <w:lang w:val="tt-RU"/>
        </w:rPr>
      </w:pPr>
      <w:r w:rsidRPr="002A3297">
        <w:rPr>
          <w:b/>
          <w:i/>
          <w:color w:val="000000"/>
          <w:sz w:val="28"/>
          <w:szCs w:val="28"/>
          <w:lang w:val="tt-RU"/>
        </w:rPr>
        <w:t>Шагыйрь ана догасының ихлас</w:t>
      </w:r>
      <w:r w:rsidR="002A3297" w:rsidRPr="002A3297">
        <w:rPr>
          <w:b/>
          <w:i/>
          <w:color w:val="000000"/>
          <w:sz w:val="28"/>
          <w:szCs w:val="28"/>
          <w:lang w:val="tt-RU"/>
        </w:rPr>
        <w:t>лыгын ачу өчен кешене Аллага якынайтучы  гамәлдә, намаз уку</w:t>
      </w:r>
      <w:r w:rsidRPr="002A3297">
        <w:rPr>
          <w:b/>
          <w:i/>
          <w:color w:val="000000"/>
          <w:sz w:val="28"/>
          <w:szCs w:val="28"/>
          <w:lang w:val="tt-RU"/>
        </w:rPr>
        <w:t xml:space="preserve"> </w:t>
      </w:r>
      <w:r w:rsidR="002A3297" w:rsidRPr="002A3297">
        <w:rPr>
          <w:b/>
          <w:i/>
          <w:color w:val="000000"/>
          <w:sz w:val="28"/>
          <w:szCs w:val="28"/>
          <w:lang w:val="tt-RU"/>
        </w:rPr>
        <w:t>һәм дога кылу хәлен</w:t>
      </w:r>
      <w:r w:rsidR="002A3297">
        <w:rPr>
          <w:b/>
          <w:i/>
          <w:color w:val="000000"/>
          <w:sz w:val="28"/>
          <w:szCs w:val="28"/>
          <w:lang w:val="tt-RU"/>
        </w:rPr>
        <w:t>дә сурәтли. Дога вакытнда кеше ү</w:t>
      </w:r>
      <w:r w:rsidR="002A3297" w:rsidRPr="002A3297">
        <w:rPr>
          <w:b/>
          <w:i/>
          <w:color w:val="000000"/>
          <w:sz w:val="28"/>
          <w:szCs w:val="28"/>
          <w:lang w:val="tt-RU"/>
        </w:rPr>
        <w:t xml:space="preserve">зен Алла белән турыда-туры </w:t>
      </w:r>
      <w:r w:rsidR="002A3297">
        <w:rPr>
          <w:b/>
          <w:i/>
          <w:color w:val="000000"/>
          <w:sz w:val="28"/>
          <w:szCs w:val="28"/>
          <w:lang w:val="tt-RU"/>
        </w:rPr>
        <w:t>б</w:t>
      </w:r>
      <w:r w:rsidR="002A3297" w:rsidRPr="002A3297">
        <w:rPr>
          <w:b/>
          <w:i/>
          <w:color w:val="000000"/>
          <w:sz w:val="28"/>
          <w:szCs w:val="28"/>
          <w:lang w:val="tt-RU"/>
        </w:rPr>
        <w:t>әйләнештә сизә, аңа ихлас теләкләрен белдерә. Бу шигырдәге “</w:t>
      </w:r>
      <w:r w:rsidRPr="002A3297">
        <w:rPr>
          <w:b/>
          <w:i/>
          <w:color w:val="000000"/>
          <w:sz w:val="28"/>
          <w:szCs w:val="28"/>
          <w:lang w:val="tt-RU"/>
        </w:rPr>
        <w:t>бар җиһаннан күңелен арчып, ястүеннән соңра, намазлыкка утырган, күтәргән кул догага, мескинәмнең тамчы-тамчы күзләреннән яшь тама</w:t>
      </w:r>
      <w:r w:rsidR="002A3297" w:rsidRPr="002A3297">
        <w:rPr>
          <w:b/>
          <w:i/>
          <w:color w:val="000000"/>
          <w:sz w:val="28"/>
          <w:szCs w:val="28"/>
          <w:lang w:val="tt-RU"/>
        </w:rPr>
        <w:t>” гыйбәрәләрендә чагылыш таба.</w:t>
      </w:r>
    </w:p>
    <w:p w:rsidR="00FA50AC" w:rsidRDefault="00FA50AC" w:rsidP="00FA50AC">
      <w:pPr>
        <w:pStyle w:val="a4"/>
        <w:shd w:val="clear" w:color="auto" w:fill="FFFFFF"/>
        <w:spacing w:before="0" w:beforeAutospacing="0" w:after="0" w:afterAutospacing="0"/>
        <w:jc w:val="both"/>
        <w:rPr>
          <w:b/>
          <w:sz w:val="28"/>
          <w:szCs w:val="28"/>
          <w:lang w:val="tt-RU"/>
        </w:rPr>
      </w:pPr>
      <w:r>
        <w:rPr>
          <w:b/>
          <w:sz w:val="28"/>
          <w:szCs w:val="28"/>
          <w:lang w:val="tt-RU"/>
        </w:rPr>
        <w:t xml:space="preserve">Телнең тәмен беләсеңме? </w:t>
      </w:r>
      <w:r w:rsidR="008C6AFB">
        <w:rPr>
          <w:b/>
          <w:sz w:val="28"/>
          <w:szCs w:val="28"/>
          <w:lang w:val="tt-RU"/>
        </w:rPr>
        <w:t>(3 балл)</w:t>
      </w:r>
    </w:p>
    <w:p w:rsidR="00FA50AC" w:rsidRDefault="00FA50AC" w:rsidP="00FA50AC">
      <w:pPr>
        <w:spacing w:after="0"/>
        <w:contextualSpacing/>
        <w:jc w:val="both"/>
        <w:rPr>
          <w:rFonts w:ascii="Times New Roman" w:hAnsi="Times New Roman"/>
          <w:sz w:val="28"/>
          <w:szCs w:val="28"/>
          <w:lang w:val="tt-RU"/>
        </w:rPr>
      </w:pPr>
      <w:r>
        <w:rPr>
          <w:rFonts w:ascii="Times New Roman" w:hAnsi="Times New Roman"/>
          <w:sz w:val="28"/>
          <w:szCs w:val="28"/>
          <w:lang w:val="tt-RU"/>
        </w:rPr>
        <w:t>1.Бирелгән сүзләрнең мәгънәсен аңлатып яз.</w:t>
      </w:r>
      <w:r w:rsidR="008C6AFB">
        <w:rPr>
          <w:rFonts w:ascii="Times New Roman" w:hAnsi="Times New Roman"/>
          <w:sz w:val="28"/>
          <w:szCs w:val="28"/>
          <w:lang w:val="tt-RU"/>
        </w:rPr>
        <w:t xml:space="preserve"> (1,5 балл)</w:t>
      </w:r>
    </w:p>
    <w:p w:rsidR="00FA50AC" w:rsidRPr="00432309" w:rsidRDefault="00FA50AC" w:rsidP="00FA50AC">
      <w:pPr>
        <w:spacing w:after="0" w:line="240" w:lineRule="auto"/>
        <w:contextualSpacing/>
        <w:jc w:val="both"/>
        <w:rPr>
          <w:rFonts w:ascii="Times New Roman" w:hAnsi="Times New Roman"/>
          <w:sz w:val="28"/>
          <w:szCs w:val="28"/>
          <w:lang w:val="tt-RU"/>
        </w:rPr>
      </w:pPr>
      <w:r w:rsidRPr="00432309">
        <w:rPr>
          <w:rFonts w:ascii="Times New Roman" w:hAnsi="Times New Roman"/>
          <w:sz w:val="28"/>
          <w:szCs w:val="28"/>
          <w:lang w:val="tt-RU"/>
        </w:rPr>
        <w:t xml:space="preserve">а) </w:t>
      </w:r>
      <w:r w:rsidR="00F303FB" w:rsidRPr="00432309">
        <w:rPr>
          <w:rFonts w:ascii="Times New Roman" w:hAnsi="Times New Roman"/>
          <w:sz w:val="28"/>
          <w:szCs w:val="28"/>
          <w:lang w:val="tt-RU"/>
        </w:rPr>
        <w:t xml:space="preserve">нәсыйхәт – </w:t>
      </w:r>
      <w:r w:rsidR="002A3297" w:rsidRPr="00432309">
        <w:rPr>
          <w:rFonts w:ascii="Times New Roman" w:hAnsi="Times New Roman"/>
          <w:sz w:val="28"/>
          <w:szCs w:val="28"/>
          <w:lang w:val="tt-RU"/>
        </w:rPr>
        <w:t>үгет,</w:t>
      </w:r>
      <w:r w:rsidR="00B53131" w:rsidRPr="00432309">
        <w:rPr>
          <w:rFonts w:ascii="Times New Roman" w:hAnsi="Times New Roman"/>
          <w:sz w:val="28"/>
          <w:szCs w:val="28"/>
          <w:lang w:val="tt-RU"/>
        </w:rPr>
        <w:t xml:space="preserve"> </w:t>
      </w:r>
      <w:r w:rsidR="00AC07FD" w:rsidRPr="00432309">
        <w:rPr>
          <w:rFonts w:ascii="Times New Roman" w:hAnsi="Times New Roman"/>
          <w:sz w:val="28"/>
          <w:szCs w:val="28"/>
          <w:lang w:val="tt-RU"/>
        </w:rPr>
        <w:t>яхшы киңәш</w:t>
      </w:r>
      <w:r w:rsidR="00B53131" w:rsidRPr="00432309">
        <w:rPr>
          <w:rFonts w:ascii="Times New Roman" w:hAnsi="Times New Roman"/>
          <w:sz w:val="28"/>
          <w:szCs w:val="28"/>
          <w:lang w:val="tt-RU"/>
        </w:rPr>
        <w:t>.</w:t>
      </w:r>
    </w:p>
    <w:p w:rsidR="00FA50AC" w:rsidRPr="00432309" w:rsidRDefault="00FA50AC" w:rsidP="00FA50AC">
      <w:pPr>
        <w:spacing w:after="0" w:line="240" w:lineRule="auto"/>
        <w:contextualSpacing/>
        <w:jc w:val="both"/>
        <w:rPr>
          <w:rFonts w:ascii="Times New Roman" w:hAnsi="Times New Roman"/>
          <w:sz w:val="28"/>
          <w:szCs w:val="28"/>
          <w:lang w:val="tt-RU"/>
        </w:rPr>
      </w:pPr>
      <w:r w:rsidRPr="00432309">
        <w:rPr>
          <w:rFonts w:ascii="Times New Roman" w:hAnsi="Times New Roman"/>
          <w:sz w:val="28"/>
          <w:szCs w:val="28"/>
          <w:lang w:val="tt-RU"/>
        </w:rPr>
        <w:t>ә)</w:t>
      </w:r>
      <w:r w:rsidR="00F303FB" w:rsidRPr="00432309">
        <w:rPr>
          <w:rFonts w:ascii="Times New Roman" w:hAnsi="Times New Roman"/>
          <w:sz w:val="28"/>
          <w:szCs w:val="28"/>
          <w:lang w:val="tt-RU"/>
        </w:rPr>
        <w:t xml:space="preserve"> ләгънәт –</w:t>
      </w:r>
      <w:r w:rsidR="00B53131" w:rsidRPr="00432309">
        <w:rPr>
          <w:rFonts w:ascii="Times New Roman" w:hAnsi="Times New Roman"/>
          <w:sz w:val="28"/>
          <w:szCs w:val="28"/>
          <w:lang w:val="tt-RU"/>
        </w:rPr>
        <w:t xml:space="preserve"> каргыш, рәнҗеш, үпкәне белдерүче сүз</w:t>
      </w:r>
    </w:p>
    <w:p w:rsidR="00FA50AC" w:rsidRPr="00432309" w:rsidRDefault="00FA50AC" w:rsidP="00FA50AC">
      <w:pPr>
        <w:spacing w:after="0" w:line="240" w:lineRule="auto"/>
        <w:contextualSpacing/>
        <w:jc w:val="both"/>
        <w:rPr>
          <w:rFonts w:ascii="Times New Roman" w:hAnsi="Times New Roman"/>
          <w:sz w:val="28"/>
          <w:szCs w:val="28"/>
          <w:lang w:val="tt-RU"/>
        </w:rPr>
      </w:pPr>
      <w:r w:rsidRPr="00432309">
        <w:rPr>
          <w:rFonts w:ascii="Times New Roman" w:hAnsi="Times New Roman"/>
          <w:sz w:val="28"/>
          <w:szCs w:val="28"/>
          <w:lang w:val="tt-RU"/>
        </w:rPr>
        <w:t>б)</w:t>
      </w:r>
      <w:r w:rsidR="00F303FB" w:rsidRPr="00432309">
        <w:rPr>
          <w:rFonts w:ascii="Times New Roman" w:hAnsi="Times New Roman"/>
          <w:sz w:val="28"/>
          <w:szCs w:val="28"/>
          <w:lang w:val="tt-RU"/>
        </w:rPr>
        <w:t xml:space="preserve"> хәрабә – </w:t>
      </w:r>
      <w:r w:rsidR="002A3297" w:rsidRPr="00432309">
        <w:rPr>
          <w:rFonts w:ascii="Times New Roman" w:hAnsi="Times New Roman"/>
          <w:sz w:val="28"/>
          <w:szCs w:val="28"/>
          <w:lang w:val="tt-RU"/>
        </w:rPr>
        <w:t xml:space="preserve"> җимереклек</w:t>
      </w:r>
    </w:p>
    <w:p w:rsidR="00F303FB" w:rsidRDefault="00F303FB" w:rsidP="00F303FB">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2.Бер өлеше бирелгән мәкальләрнең, дөрес итеп,  икенче яртысын табып яз.</w:t>
      </w:r>
      <w:r w:rsidR="008C6AFB">
        <w:rPr>
          <w:rFonts w:ascii="Times New Roman" w:hAnsi="Times New Roman"/>
          <w:sz w:val="28"/>
          <w:szCs w:val="28"/>
          <w:lang w:val="tt-RU"/>
        </w:rPr>
        <w:t>(1,5 балл)</w:t>
      </w:r>
    </w:p>
    <w:p w:rsidR="008C6AFB" w:rsidRDefault="008C6AFB" w:rsidP="008C6AFB">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а)</w:t>
      </w:r>
      <w:r w:rsidR="00174EFD">
        <w:rPr>
          <w:rFonts w:ascii="Times New Roman" w:hAnsi="Times New Roman"/>
          <w:sz w:val="28"/>
          <w:szCs w:val="28"/>
          <w:lang w:val="tt-RU"/>
        </w:rPr>
        <w:t>Туган телен оныткан</w:t>
      </w:r>
      <w:r>
        <w:rPr>
          <w:rFonts w:ascii="Times New Roman" w:hAnsi="Times New Roman"/>
          <w:sz w:val="28"/>
          <w:szCs w:val="28"/>
          <w:lang w:val="tt-RU"/>
        </w:rPr>
        <w:t xml:space="preserve">, </w:t>
      </w:r>
      <w:r w:rsidR="002A3297" w:rsidRPr="00174EFD">
        <w:rPr>
          <w:rFonts w:ascii="Times New Roman" w:hAnsi="Times New Roman"/>
          <w:i/>
          <w:sz w:val="28"/>
          <w:szCs w:val="28"/>
          <w:lang w:val="tt-RU"/>
        </w:rPr>
        <w:t>туган җирен югалткан</w:t>
      </w:r>
      <w:r w:rsidR="002A3297">
        <w:rPr>
          <w:rFonts w:ascii="Times New Roman" w:hAnsi="Times New Roman"/>
          <w:sz w:val="28"/>
          <w:szCs w:val="28"/>
          <w:lang w:val="tt-RU"/>
        </w:rPr>
        <w:t>.</w:t>
      </w:r>
    </w:p>
    <w:p w:rsidR="008C6AFB" w:rsidRDefault="008C6AFB" w:rsidP="008C6AFB">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ә)</w:t>
      </w:r>
      <w:r w:rsidR="00EA42EA">
        <w:rPr>
          <w:rFonts w:ascii="Times New Roman" w:hAnsi="Times New Roman"/>
          <w:sz w:val="28"/>
          <w:szCs w:val="28"/>
          <w:lang w:val="tt-RU"/>
        </w:rPr>
        <w:t xml:space="preserve"> Кирәклесе күп булыр</w:t>
      </w:r>
      <w:r>
        <w:rPr>
          <w:rFonts w:ascii="Times New Roman" w:hAnsi="Times New Roman"/>
          <w:sz w:val="28"/>
          <w:szCs w:val="28"/>
          <w:lang w:val="tt-RU"/>
        </w:rPr>
        <w:t xml:space="preserve">, </w:t>
      </w:r>
      <w:r w:rsidR="002A3297" w:rsidRPr="00EA42EA">
        <w:rPr>
          <w:rFonts w:ascii="Times New Roman" w:hAnsi="Times New Roman"/>
          <w:i/>
          <w:sz w:val="28"/>
          <w:szCs w:val="28"/>
          <w:lang w:val="tt-RU"/>
        </w:rPr>
        <w:t>туган телең бер булыр</w:t>
      </w:r>
      <w:r>
        <w:rPr>
          <w:rFonts w:ascii="Times New Roman" w:hAnsi="Times New Roman"/>
          <w:sz w:val="28"/>
          <w:szCs w:val="28"/>
          <w:lang w:val="tt-RU"/>
        </w:rPr>
        <w:t>.</w:t>
      </w:r>
    </w:p>
    <w:p w:rsidR="008C6AFB" w:rsidRDefault="00EA42EA" w:rsidP="008C6AFB">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б)Туган илне, туган телне</w:t>
      </w:r>
      <w:r w:rsidR="008C6AFB">
        <w:rPr>
          <w:rFonts w:ascii="Times New Roman" w:hAnsi="Times New Roman"/>
          <w:sz w:val="28"/>
          <w:szCs w:val="28"/>
          <w:lang w:val="tt-RU"/>
        </w:rPr>
        <w:t xml:space="preserve">, </w:t>
      </w:r>
      <w:r w:rsidR="002A3297">
        <w:rPr>
          <w:rFonts w:ascii="Times New Roman" w:hAnsi="Times New Roman"/>
          <w:i/>
          <w:sz w:val="28"/>
          <w:szCs w:val="28"/>
          <w:lang w:val="tt-RU"/>
        </w:rPr>
        <w:t xml:space="preserve">беркем дә сайлап </w:t>
      </w:r>
      <w:r w:rsidR="002A3297" w:rsidRPr="00432309">
        <w:rPr>
          <w:rFonts w:ascii="Times New Roman" w:hAnsi="Times New Roman"/>
          <w:i/>
          <w:sz w:val="28"/>
          <w:szCs w:val="28"/>
          <w:lang w:val="tt-RU"/>
        </w:rPr>
        <w:t>ала алмас</w:t>
      </w:r>
      <w:r w:rsidR="002A3297">
        <w:rPr>
          <w:rFonts w:ascii="Times New Roman" w:hAnsi="Times New Roman"/>
          <w:sz w:val="28"/>
          <w:szCs w:val="28"/>
          <w:lang w:val="tt-RU"/>
        </w:rPr>
        <w:t>.</w:t>
      </w:r>
    </w:p>
    <w:p w:rsidR="008C6AFB" w:rsidRDefault="00F303FB" w:rsidP="00F303FB">
      <w:pPr>
        <w:spacing w:after="0" w:line="240" w:lineRule="auto"/>
        <w:ind w:firstLine="708"/>
        <w:contextualSpacing/>
        <w:jc w:val="both"/>
        <w:rPr>
          <w:rFonts w:ascii="Times New Roman" w:hAnsi="Times New Roman"/>
          <w:b/>
          <w:sz w:val="28"/>
          <w:szCs w:val="28"/>
          <w:lang w:val="tt-RU"/>
        </w:rPr>
      </w:pPr>
      <w:r>
        <w:rPr>
          <w:rFonts w:ascii="Times New Roman" w:hAnsi="Times New Roman"/>
          <w:b/>
          <w:sz w:val="28"/>
          <w:szCs w:val="28"/>
          <w:lang w:val="tt-RU"/>
        </w:rPr>
        <w:t>V.</w:t>
      </w:r>
      <w:r w:rsidR="008C6AFB">
        <w:rPr>
          <w:rFonts w:ascii="Times New Roman" w:hAnsi="Times New Roman"/>
          <w:b/>
          <w:sz w:val="28"/>
          <w:szCs w:val="28"/>
          <w:lang w:val="tt-RU"/>
        </w:rPr>
        <w:t xml:space="preserve"> Иҗади бирем.</w:t>
      </w:r>
      <w:r w:rsidRPr="00F303FB">
        <w:rPr>
          <w:rFonts w:ascii="Times New Roman" w:hAnsi="Times New Roman"/>
          <w:b/>
          <w:sz w:val="28"/>
          <w:szCs w:val="28"/>
          <w:lang w:val="tt-RU"/>
        </w:rPr>
        <w:t xml:space="preserve"> </w:t>
      </w:r>
      <w:r w:rsidR="00EA42EA">
        <w:rPr>
          <w:rFonts w:ascii="Times New Roman" w:hAnsi="Times New Roman"/>
          <w:b/>
          <w:sz w:val="28"/>
          <w:szCs w:val="28"/>
          <w:lang w:val="tt-RU"/>
        </w:rPr>
        <w:t>(8 балл)</w:t>
      </w:r>
    </w:p>
    <w:p w:rsidR="00456F23" w:rsidRPr="00456F23" w:rsidRDefault="0031110E" w:rsidP="005F0E8D">
      <w:pPr>
        <w:spacing w:after="0" w:line="240" w:lineRule="auto"/>
        <w:ind w:firstLine="708"/>
        <w:contextualSpacing/>
        <w:jc w:val="both"/>
        <w:rPr>
          <w:rFonts w:ascii="Times New Roman" w:hAnsi="Times New Roman"/>
          <w:sz w:val="28"/>
          <w:szCs w:val="28"/>
          <w:lang w:val="tt-RU"/>
        </w:rPr>
      </w:pPr>
      <w:r w:rsidRPr="008C6AFB">
        <w:rPr>
          <w:rFonts w:ascii="Times New Roman" w:hAnsi="Times New Roman"/>
          <w:sz w:val="28"/>
          <w:szCs w:val="28"/>
          <w:lang w:val="tt-RU"/>
        </w:rPr>
        <w:t>Татарстанга килгән кунакны</w:t>
      </w:r>
      <w:r w:rsidR="00F303FB" w:rsidRPr="008C6AFB">
        <w:rPr>
          <w:rFonts w:ascii="Times New Roman" w:hAnsi="Times New Roman"/>
          <w:sz w:val="28"/>
          <w:szCs w:val="28"/>
          <w:lang w:val="tt-RU"/>
        </w:rPr>
        <w:t xml:space="preserve"> син татар халкының нинди бәйрәмнәре </w:t>
      </w:r>
      <w:r w:rsidRPr="008C6AFB">
        <w:rPr>
          <w:rFonts w:ascii="Times New Roman" w:hAnsi="Times New Roman"/>
          <w:sz w:val="28"/>
          <w:szCs w:val="28"/>
          <w:lang w:val="tt-RU"/>
        </w:rPr>
        <w:t>белән таныштыра</w:t>
      </w:r>
      <w:r w:rsidR="00F303FB" w:rsidRPr="008C6AFB">
        <w:rPr>
          <w:rFonts w:ascii="Times New Roman" w:hAnsi="Times New Roman"/>
          <w:sz w:val="28"/>
          <w:szCs w:val="28"/>
          <w:lang w:val="tt-RU"/>
        </w:rPr>
        <w:t xml:space="preserve"> аласың? Берәр бәйрәмне мавыктыргыч итеп сөйләп бир.</w:t>
      </w:r>
    </w:p>
    <w:sectPr w:rsidR="00456F23" w:rsidRPr="00456F23" w:rsidSect="003875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0A5066D"/>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563CF"/>
    <w:rsid w:val="00033801"/>
    <w:rsid w:val="00091B2D"/>
    <w:rsid w:val="00092E65"/>
    <w:rsid w:val="0016386B"/>
    <w:rsid w:val="0017054E"/>
    <w:rsid w:val="00174EFD"/>
    <w:rsid w:val="00243871"/>
    <w:rsid w:val="00246B25"/>
    <w:rsid w:val="002563CF"/>
    <w:rsid w:val="00294D9A"/>
    <w:rsid w:val="002A3297"/>
    <w:rsid w:val="0030235A"/>
    <w:rsid w:val="0031110E"/>
    <w:rsid w:val="0037587A"/>
    <w:rsid w:val="00387577"/>
    <w:rsid w:val="003A6E80"/>
    <w:rsid w:val="0042417C"/>
    <w:rsid w:val="00432309"/>
    <w:rsid w:val="00456F23"/>
    <w:rsid w:val="0046374D"/>
    <w:rsid w:val="00473F80"/>
    <w:rsid w:val="00497C39"/>
    <w:rsid w:val="00531EEC"/>
    <w:rsid w:val="00574018"/>
    <w:rsid w:val="00580E89"/>
    <w:rsid w:val="005F0E8D"/>
    <w:rsid w:val="00604E36"/>
    <w:rsid w:val="006C7312"/>
    <w:rsid w:val="00860A6D"/>
    <w:rsid w:val="00872AFF"/>
    <w:rsid w:val="008C6AFB"/>
    <w:rsid w:val="00A068A9"/>
    <w:rsid w:val="00A37B24"/>
    <w:rsid w:val="00AC07FD"/>
    <w:rsid w:val="00AD3287"/>
    <w:rsid w:val="00AE06B7"/>
    <w:rsid w:val="00B53131"/>
    <w:rsid w:val="00BB3212"/>
    <w:rsid w:val="00BE4A97"/>
    <w:rsid w:val="00C84230"/>
    <w:rsid w:val="00DA0BA3"/>
    <w:rsid w:val="00E83B1D"/>
    <w:rsid w:val="00EA42EA"/>
    <w:rsid w:val="00EC031A"/>
    <w:rsid w:val="00EF24A6"/>
    <w:rsid w:val="00F303FB"/>
    <w:rsid w:val="00FA2AD0"/>
    <w:rsid w:val="00FA5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565D9-6BFE-4CB7-BFE2-2A360ED8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871"/>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35A"/>
    <w:pPr>
      <w:spacing w:after="200" w:line="276" w:lineRule="auto"/>
      <w:ind w:left="720"/>
      <w:contextualSpacing/>
    </w:pPr>
    <w:rPr>
      <w:rFonts w:asciiTheme="minorHAnsi" w:eastAsiaTheme="minorEastAsia" w:hAnsiTheme="minorHAnsi" w:cstheme="minorBidi"/>
      <w:lang w:eastAsia="ru-RU"/>
    </w:rPr>
  </w:style>
  <w:style w:type="paragraph" w:styleId="a4">
    <w:name w:val="Normal (Web)"/>
    <w:basedOn w:val="a"/>
    <w:uiPriority w:val="99"/>
    <w:unhideWhenUsed/>
    <w:rsid w:val="00FA50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Paragraph">
    <w:name w:val="Table Paragraph"/>
    <w:basedOn w:val="a"/>
    <w:uiPriority w:val="1"/>
    <w:qFormat/>
    <w:rsid w:val="00A068A9"/>
    <w:pPr>
      <w:widowControl w:val="0"/>
      <w:autoSpaceDE w:val="0"/>
      <w:autoSpaceDN w:val="0"/>
      <w:spacing w:after="0" w:line="240" w:lineRule="auto"/>
    </w:pPr>
    <w:rPr>
      <w:rFonts w:ascii="Times New Roman" w:eastAsia="Times New Roman" w:hAnsi="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36752">
      <w:bodyDiv w:val="1"/>
      <w:marLeft w:val="0"/>
      <w:marRight w:val="0"/>
      <w:marTop w:val="0"/>
      <w:marBottom w:val="0"/>
      <w:divBdr>
        <w:top w:val="none" w:sz="0" w:space="0" w:color="auto"/>
        <w:left w:val="none" w:sz="0" w:space="0" w:color="auto"/>
        <w:bottom w:val="none" w:sz="0" w:space="0" w:color="auto"/>
        <w:right w:val="none" w:sz="0" w:space="0" w:color="auto"/>
      </w:divBdr>
    </w:div>
    <w:div w:id="110322280">
      <w:bodyDiv w:val="1"/>
      <w:marLeft w:val="0"/>
      <w:marRight w:val="0"/>
      <w:marTop w:val="0"/>
      <w:marBottom w:val="0"/>
      <w:divBdr>
        <w:top w:val="none" w:sz="0" w:space="0" w:color="auto"/>
        <w:left w:val="none" w:sz="0" w:space="0" w:color="auto"/>
        <w:bottom w:val="none" w:sz="0" w:space="0" w:color="auto"/>
        <w:right w:val="none" w:sz="0" w:space="0" w:color="auto"/>
      </w:divBdr>
    </w:div>
    <w:div w:id="176776030">
      <w:bodyDiv w:val="1"/>
      <w:marLeft w:val="0"/>
      <w:marRight w:val="0"/>
      <w:marTop w:val="0"/>
      <w:marBottom w:val="0"/>
      <w:divBdr>
        <w:top w:val="none" w:sz="0" w:space="0" w:color="auto"/>
        <w:left w:val="none" w:sz="0" w:space="0" w:color="auto"/>
        <w:bottom w:val="none" w:sz="0" w:space="0" w:color="auto"/>
        <w:right w:val="none" w:sz="0" w:space="0" w:color="auto"/>
      </w:divBdr>
    </w:div>
    <w:div w:id="312025210">
      <w:bodyDiv w:val="1"/>
      <w:marLeft w:val="0"/>
      <w:marRight w:val="0"/>
      <w:marTop w:val="0"/>
      <w:marBottom w:val="0"/>
      <w:divBdr>
        <w:top w:val="none" w:sz="0" w:space="0" w:color="auto"/>
        <w:left w:val="none" w:sz="0" w:space="0" w:color="auto"/>
        <w:bottom w:val="none" w:sz="0" w:space="0" w:color="auto"/>
        <w:right w:val="none" w:sz="0" w:space="0" w:color="auto"/>
      </w:divBdr>
    </w:div>
    <w:div w:id="462385628">
      <w:bodyDiv w:val="1"/>
      <w:marLeft w:val="0"/>
      <w:marRight w:val="0"/>
      <w:marTop w:val="0"/>
      <w:marBottom w:val="0"/>
      <w:divBdr>
        <w:top w:val="none" w:sz="0" w:space="0" w:color="auto"/>
        <w:left w:val="none" w:sz="0" w:space="0" w:color="auto"/>
        <w:bottom w:val="none" w:sz="0" w:space="0" w:color="auto"/>
        <w:right w:val="none" w:sz="0" w:space="0" w:color="auto"/>
      </w:divBdr>
    </w:div>
    <w:div w:id="611792087">
      <w:bodyDiv w:val="1"/>
      <w:marLeft w:val="0"/>
      <w:marRight w:val="0"/>
      <w:marTop w:val="0"/>
      <w:marBottom w:val="0"/>
      <w:divBdr>
        <w:top w:val="none" w:sz="0" w:space="0" w:color="auto"/>
        <w:left w:val="none" w:sz="0" w:space="0" w:color="auto"/>
        <w:bottom w:val="none" w:sz="0" w:space="0" w:color="auto"/>
        <w:right w:val="none" w:sz="0" w:space="0" w:color="auto"/>
      </w:divBdr>
    </w:div>
    <w:div w:id="673731147">
      <w:bodyDiv w:val="1"/>
      <w:marLeft w:val="0"/>
      <w:marRight w:val="0"/>
      <w:marTop w:val="0"/>
      <w:marBottom w:val="0"/>
      <w:divBdr>
        <w:top w:val="none" w:sz="0" w:space="0" w:color="auto"/>
        <w:left w:val="none" w:sz="0" w:space="0" w:color="auto"/>
        <w:bottom w:val="none" w:sz="0" w:space="0" w:color="auto"/>
        <w:right w:val="none" w:sz="0" w:space="0" w:color="auto"/>
      </w:divBdr>
    </w:div>
    <w:div w:id="782962895">
      <w:bodyDiv w:val="1"/>
      <w:marLeft w:val="0"/>
      <w:marRight w:val="0"/>
      <w:marTop w:val="0"/>
      <w:marBottom w:val="0"/>
      <w:divBdr>
        <w:top w:val="none" w:sz="0" w:space="0" w:color="auto"/>
        <w:left w:val="none" w:sz="0" w:space="0" w:color="auto"/>
        <w:bottom w:val="none" w:sz="0" w:space="0" w:color="auto"/>
        <w:right w:val="none" w:sz="0" w:space="0" w:color="auto"/>
      </w:divBdr>
    </w:div>
    <w:div w:id="894316037">
      <w:bodyDiv w:val="1"/>
      <w:marLeft w:val="0"/>
      <w:marRight w:val="0"/>
      <w:marTop w:val="0"/>
      <w:marBottom w:val="0"/>
      <w:divBdr>
        <w:top w:val="none" w:sz="0" w:space="0" w:color="auto"/>
        <w:left w:val="none" w:sz="0" w:space="0" w:color="auto"/>
        <w:bottom w:val="none" w:sz="0" w:space="0" w:color="auto"/>
        <w:right w:val="none" w:sz="0" w:space="0" w:color="auto"/>
      </w:divBdr>
    </w:div>
    <w:div w:id="929698236">
      <w:bodyDiv w:val="1"/>
      <w:marLeft w:val="0"/>
      <w:marRight w:val="0"/>
      <w:marTop w:val="0"/>
      <w:marBottom w:val="0"/>
      <w:divBdr>
        <w:top w:val="none" w:sz="0" w:space="0" w:color="auto"/>
        <w:left w:val="none" w:sz="0" w:space="0" w:color="auto"/>
        <w:bottom w:val="none" w:sz="0" w:space="0" w:color="auto"/>
        <w:right w:val="none" w:sz="0" w:space="0" w:color="auto"/>
      </w:divBdr>
    </w:div>
    <w:div w:id="998460858">
      <w:bodyDiv w:val="1"/>
      <w:marLeft w:val="0"/>
      <w:marRight w:val="0"/>
      <w:marTop w:val="0"/>
      <w:marBottom w:val="0"/>
      <w:divBdr>
        <w:top w:val="none" w:sz="0" w:space="0" w:color="auto"/>
        <w:left w:val="none" w:sz="0" w:space="0" w:color="auto"/>
        <w:bottom w:val="none" w:sz="0" w:space="0" w:color="auto"/>
        <w:right w:val="none" w:sz="0" w:space="0" w:color="auto"/>
      </w:divBdr>
    </w:div>
    <w:div w:id="1025011864">
      <w:bodyDiv w:val="1"/>
      <w:marLeft w:val="0"/>
      <w:marRight w:val="0"/>
      <w:marTop w:val="0"/>
      <w:marBottom w:val="0"/>
      <w:divBdr>
        <w:top w:val="none" w:sz="0" w:space="0" w:color="auto"/>
        <w:left w:val="none" w:sz="0" w:space="0" w:color="auto"/>
        <w:bottom w:val="none" w:sz="0" w:space="0" w:color="auto"/>
        <w:right w:val="none" w:sz="0" w:space="0" w:color="auto"/>
      </w:divBdr>
    </w:div>
    <w:div w:id="1118723790">
      <w:bodyDiv w:val="1"/>
      <w:marLeft w:val="0"/>
      <w:marRight w:val="0"/>
      <w:marTop w:val="0"/>
      <w:marBottom w:val="0"/>
      <w:divBdr>
        <w:top w:val="none" w:sz="0" w:space="0" w:color="auto"/>
        <w:left w:val="none" w:sz="0" w:space="0" w:color="auto"/>
        <w:bottom w:val="none" w:sz="0" w:space="0" w:color="auto"/>
        <w:right w:val="none" w:sz="0" w:space="0" w:color="auto"/>
      </w:divBdr>
    </w:div>
    <w:div w:id="1293756596">
      <w:bodyDiv w:val="1"/>
      <w:marLeft w:val="0"/>
      <w:marRight w:val="0"/>
      <w:marTop w:val="0"/>
      <w:marBottom w:val="0"/>
      <w:divBdr>
        <w:top w:val="none" w:sz="0" w:space="0" w:color="auto"/>
        <w:left w:val="none" w:sz="0" w:space="0" w:color="auto"/>
        <w:bottom w:val="none" w:sz="0" w:space="0" w:color="auto"/>
        <w:right w:val="none" w:sz="0" w:space="0" w:color="auto"/>
      </w:divBdr>
    </w:div>
    <w:div w:id="1344896515">
      <w:bodyDiv w:val="1"/>
      <w:marLeft w:val="0"/>
      <w:marRight w:val="0"/>
      <w:marTop w:val="0"/>
      <w:marBottom w:val="0"/>
      <w:divBdr>
        <w:top w:val="none" w:sz="0" w:space="0" w:color="auto"/>
        <w:left w:val="none" w:sz="0" w:space="0" w:color="auto"/>
        <w:bottom w:val="none" w:sz="0" w:space="0" w:color="auto"/>
        <w:right w:val="none" w:sz="0" w:space="0" w:color="auto"/>
      </w:divBdr>
    </w:div>
    <w:div w:id="1458909172">
      <w:bodyDiv w:val="1"/>
      <w:marLeft w:val="0"/>
      <w:marRight w:val="0"/>
      <w:marTop w:val="0"/>
      <w:marBottom w:val="0"/>
      <w:divBdr>
        <w:top w:val="none" w:sz="0" w:space="0" w:color="auto"/>
        <w:left w:val="none" w:sz="0" w:space="0" w:color="auto"/>
        <w:bottom w:val="none" w:sz="0" w:space="0" w:color="auto"/>
        <w:right w:val="none" w:sz="0" w:space="0" w:color="auto"/>
      </w:divBdr>
    </w:div>
    <w:div w:id="1641763089">
      <w:bodyDiv w:val="1"/>
      <w:marLeft w:val="0"/>
      <w:marRight w:val="0"/>
      <w:marTop w:val="0"/>
      <w:marBottom w:val="0"/>
      <w:divBdr>
        <w:top w:val="none" w:sz="0" w:space="0" w:color="auto"/>
        <w:left w:val="none" w:sz="0" w:space="0" w:color="auto"/>
        <w:bottom w:val="none" w:sz="0" w:space="0" w:color="auto"/>
        <w:right w:val="none" w:sz="0" w:space="0" w:color="auto"/>
      </w:divBdr>
    </w:div>
    <w:div w:id="1725254649">
      <w:bodyDiv w:val="1"/>
      <w:marLeft w:val="0"/>
      <w:marRight w:val="0"/>
      <w:marTop w:val="0"/>
      <w:marBottom w:val="0"/>
      <w:divBdr>
        <w:top w:val="none" w:sz="0" w:space="0" w:color="auto"/>
        <w:left w:val="none" w:sz="0" w:space="0" w:color="auto"/>
        <w:bottom w:val="none" w:sz="0" w:space="0" w:color="auto"/>
        <w:right w:val="none" w:sz="0" w:space="0" w:color="auto"/>
      </w:divBdr>
    </w:div>
    <w:div w:id="1753745944">
      <w:bodyDiv w:val="1"/>
      <w:marLeft w:val="0"/>
      <w:marRight w:val="0"/>
      <w:marTop w:val="0"/>
      <w:marBottom w:val="0"/>
      <w:divBdr>
        <w:top w:val="none" w:sz="0" w:space="0" w:color="auto"/>
        <w:left w:val="none" w:sz="0" w:space="0" w:color="auto"/>
        <w:bottom w:val="none" w:sz="0" w:space="0" w:color="auto"/>
        <w:right w:val="none" w:sz="0" w:space="0" w:color="auto"/>
      </w:divBdr>
    </w:div>
    <w:div w:id="1777214942">
      <w:bodyDiv w:val="1"/>
      <w:marLeft w:val="0"/>
      <w:marRight w:val="0"/>
      <w:marTop w:val="0"/>
      <w:marBottom w:val="0"/>
      <w:divBdr>
        <w:top w:val="none" w:sz="0" w:space="0" w:color="auto"/>
        <w:left w:val="none" w:sz="0" w:space="0" w:color="auto"/>
        <w:bottom w:val="none" w:sz="0" w:space="0" w:color="auto"/>
        <w:right w:val="none" w:sz="0" w:space="0" w:color="auto"/>
      </w:divBdr>
    </w:div>
    <w:div w:id="1849518011">
      <w:bodyDiv w:val="1"/>
      <w:marLeft w:val="0"/>
      <w:marRight w:val="0"/>
      <w:marTop w:val="0"/>
      <w:marBottom w:val="0"/>
      <w:divBdr>
        <w:top w:val="none" w:sz="0" w:space="0" w:color="auto"/>
        <w:left w:val="none" w:sz="0" w:space="0" w:color="auto"/>
        <w:bottom w:val="none" w:sz="0" w:space="0" w:color="auto"/>
        <w:right w:val="none" w:sz="0" w:space="0" w:color="auto"/>
      </w:divBdr>
    </w:div>
    <w:div w:id="1868178872">
      <w:bodyDiv w:val="1"/>
      <w:marLeft w:val="0"/>
      <w:marRight w:val="0"/>
      <w:marTop w:val="0"/>
      <w:marBottom w:val="0"/>
      <w:divBdr>
        <w:top w:val="none" w:sz="0" w:space="0" w:color="auto"/>
        <w:left w:val="none" w:sz="0" w:space="0" w:color="auto"/>
        <w:bottom w:val="none" w:sz="0" w:space="0" w:color="auto"/>
        <w:right w:val="none" w:sz="0" w:space="0" w:color="auto"/>
      </w:divBdr>
    </w:div>
    <w:div w:id="1901673637">
      <w:bodyDiv w:val="1"/>
      <w:marLeft w:val="0"/>
      <w:marRight w:val="0"/>
      <w:marTop w:val="0"/>
      <w:marBottom w:val="0"/>
      <w:divBdr>
        <w:top w:val="none" w:sz="0" w:space="0" w:color="auto"/>
        <w:left w:val="none" w:sz="0" w:space="0" w:color="auto"/>
        <w:bottom w:val="none" w:sz="0" w:space="0" w:color="auto"/>
        <w:right w:val="none" w:sz="0" w:space="0" w:color="auto"/>
      </w:divBdr>
    </w:div>
    <w:div w:id="207566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869CC-D7D2-40A2-AA4A-24C106D25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854</Words>
  <Characters>4870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user1</cp:lastModifiedBy>
  <cp:revision>23</cp:revision>
  <dcterms:created xsi:type="dcterms:W3CDTF">2022-06-15T09:30:00Z</dcterms:created>
  <dcterms:modified xsi:type="dcterms:W3CDTF">2022-12-15T12:29:00Z</dcterms:modified>
</cp:coreProperties>
</file>